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8D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</w:pPr>
      <w:r w:rsidRPr="00FC5A01"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  <w:t xml:space="preserve">Информация по обеспечению инвалидов </w:t>
      </w:r>
    </w:p>
    <w:p w:rsidR="001B048D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</w:pPr>
      <w:r w:rsidRPr="00FC5A01"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  <w:t xml:space="preserve">техническими средствами реабилитации и </w:t>
      </w:r>
    </w:p>
    <w:p w:rsidR="001B048D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</w:pPr>
      <w:r w:rsidRPr="00FC5A01"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  <w:t xml:space="preserve">протезно-ортопедическими изделиями </w:t>
      </w:r>
    </w:p>
    <w:p w:rsidR="00FC5A01" w:rsidRPr="00FC5A01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</w:pPr>
      <w:r w:rsidRPr="00FC5A01"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  <w:t>с использованием электронного сертификата</w:t>
      </w:r>
    </w:p>
    <w:p w:rsidR="001B048D" w:rsidRDefault="001B048D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FC5A01" w:rsidRPr="00FC5A01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Одним из видов обеспечения инвалидов техническими средствами</w:t>
      </w:r>
    </w:p>
    <w:p w:rsidR="00FC5A01" w:rsidRPr="00FC5A01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реабилитации и протезно-ортопедическими изделиями является электронный</w:t>
      </w:r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 </w:t>
      </w: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сертификат, который дополняет уже действующие способы обеспечения средствами реабилитации.</w:t>
      </w:r>
    </w:p>
    <w:p w:rsidR="00FC5A01" w:rsidRPr="00FC5A01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Данный вид обеспечения представляет собой современный цифровой</w:t>
      </w:r>
    </w:p>
    <w:p w:rsidR="00FC5A01" w:rsidRPr="00FC5A01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Сервис – электронный сертификат на приобретение технических средств</w:t>
      </w:r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 </w:t>
      </w: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реабилитации (ФЗ № 491 от 30.12.2020 «О приобретении отдельных видов</w:t>
      </w:r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 </w:t>
      </w: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товаров, работ, услуг с использованием электронного сертификата»).</w:t>
      </w:r>
    </w:p>
    <w:p w:rsidR="00FC5A01" w:rsidRPr="00FC5A01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Новый платежный инструмент представляет собой реестровую запись</w:t>
      </w:r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, </w:t>
      </w: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информация о которой регистрируется в Единой государственной</w:t>
      </w:r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 </w:t>
      </w: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информационной системе социального обеспечения (ЕГИССО). Сертификат</w:t>
      </w:r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 </w:t>
      </w: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привязан к банковской карте платежной системы «МИР», выпущенной любым</w:t>
      </w:r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 </w:t>
      </w: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банком Российской Федерации. Денежные средства на карту не перечисляются,</w:t>
      </w:r>
    </w:p>
    <w:p w:rsidR="00FC5A01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 xml:space="preserve">а резервируются в Федеральном казначействе, </w:t>
      </w:r>
    </w:p>
    <w:p w:rsidR="00FC5A01" w:rsidRPr="00FC5A01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до совершения покупки.</w:t>
      </w:r>
    </w:p>
    <w:p w:rsidR="00FC5A01" w:rsidRPr="00FC5A01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Такой сервис помогает самостоятельно и с удобством выбирать и</w:t>
      </w:r>
    </w:p>
    <w:p w:rsidR="00FC5A01" w:rsidRPr="00FC5A01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приобретать технические средства реабилитации (ТСР), если они</w:t>
      </w:r>
    </w:p>
    <w:p w:rsidR="00FC5A01" w:rsidRPr="00FC5A01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 xml:space="preserve">предусмотрены в индивидуальной программе реабилитации и </w:t>
      </w:r>
      <w:proofErr w:type="spellStart"/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абилитации</w:t>
      </w:r>
      <w:proofErr w:type="spellEnd"/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 </w:t>
      </w: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инвалида (ИПРА) либо в программе реабилитации пострадавшего от трудовых</w:t>
      </w:r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 </w:t>
      </w: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травм и профзаболеваний.</w:t>
      </w:r>
    </w:p>
    <w:p w:rsidR="00FC5A01" w:rsidRPr="00FC5A01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Электронный сертификат работает как банковская карта и позволяет</w:t>
      </w:r>
    </w:p>
    <w:p w:rsidR="00FC5A01" w:rsidRPr="00FC5A01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мгновенно оплатить выбранный товар. При этом свои собственные средства</w:t>
      </w:r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 </w:t>
      </w: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инвалид будет тратить только на то, чтобы оплатить разницу в цене, если</w:t>
      </w:r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 </w:t>
      </w: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выбранное изделие превышает номинал сертификата.</w:t>
      </w:r>
    </w:p>
    <w:p w:rsidR="00FC5A01" w:rsidRPr="00FC5A01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Сертификат содержит следующую информацию:</w:t>
      </w:r>
    </w:p>
    <w:p w:rsidR="00FC5A01" w:rsidRPr="00FC5A01" w:rsidRDefault="00FC5A01" w:rsidP="00FC5A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вид и количество средств реабилитации, которые можно приобрести по сертификату;</w:t>
      </w:r>
    </w:p>
    <w:p w:rsidR="00FC5A01" w:rsidRDefault="00FC5A01" w:rsidP="00FC5A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максимальную цену за единицу средства реабилитации, которую можно</w:t>
      </w:r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 </w:t>
      </w: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оплатить сертификатом;</w:t>
      </w:r>
    </w:p>
    <w:p w:rsidR="00FC5A01" w:rsidRPr="00FC5A01" w:rsidRDefault="00FC5A01" w:rsidP="00FC5A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lastRenderedPageBreak/>
        <w:t>срок действия, в течение которого можно использовать сертификат для оплаты средств реабилитации.</w:t>
      </w:r>
    </w:p>
    <w:p w:rsidR="00FC5A01" w:rsidRPr="00FC5A01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На сегодняшний день электронный сертификат доступен практически для</w:t>
      </w:r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 </w:t>
      </w: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всех видов ТСР серийного производства и, частично, на протезно-ортопедические</w:t>
      </w:r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 </w:t>
      </w: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изделия, но перечень ТСР будет поэтапно расширяться путем включения в него ТСР индивидуального изготовления.</w:t>
      </w:r>
    </w:p>
    <w:p w:rsidR="00FC5A01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</w:pPr>
    </w:p>
    <w:p w:rsidR="00FC5A01" w:rsidRPr="00FC5A01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</w:pPr>
      <w:r w:rsidRPr="00FC5A01"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  <w:t>Перечень технических средств реабилитации, предоставляемых</w:t>
      </w:r>
      <w:r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  <w:t xml:space="preserve"> </w:t>
      </w:r>
      <w:r w:rsidRPr="00FC5A01"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  <w:t>гражданам с использованием электронного сертификата:</w:t>
      </w:r>
    </w:p>
    <w:p w:rsidR="00FC5A01" w:rsidRDefault="00FC5A01" w:rsidP="00FC5A0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Трости опорные и тактильные, костыли, опоры, поручни;</w:t>
      </w:r>
    </w:p>
    <w:p w:rsidR="00FC5A01" w:rsidRDefault="00FC5A01" w:rsidP="00FC5A0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Кресла-коляски с ручным приводом (комнатные, прогулочные, активного</w:t>
      </w:r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 </w:t>
      </w: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 xml:space="preserve">типа), с электроприводом и аккумуляторные </w:t>
      </w:r>
    </w:p>
    <w:p w:rsidR="00FC5A01" w:rsidRPr="00FC5A01" w:rsidRDefault="00FC5A01" w:rsidP="00FC5A0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батареи к ним, малогабаритные;</w:t>
      </w:r>
    </w:p>
    <w:p w:rsidR="00FC5A01" w:rsidRDefault="00FC5A01" w:rsidP="00FC5A0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 xml:space="preserve">Ортопедическая </w:t>
      </w:r>
      <w:proofErr w:type="spellStart"/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обувь;</w:t>
      </w:r>
      <w:proofErr w:type="spellEnd"/>
    </w:p>
    <w:p w:rsidR="00FC5A01" w:rsidRDefault="00FC5A01" w:rsidP="00FC5A0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proofErr w:type="spellStart"/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Экзопротезы</w:t>
      </w:r>
      <w:proofErr w:type="spellEnd"/>
      <w:r w:rsidRPr="00FC5A01">
        <w:rPr>
          <w:rFonts w:ascii="TimesNewRomanPSMT" w:hAnsi="TimesNewRomanPSMT" w:cs="TimesNewRomanPSMT"/>
          <w:color w:val="000000"/>
          <w:sz w:val="36"/>
          <w:szCs w:val="36"/>
        </w:rPr>
        <w:t xml:space="preserve"> молочной железы;</w:t>
      </w:r>
    </w:p>
    <w:p w:rsidR="00FC5A01" w:rsidRDefault="00FC5A01" w:rsidP="00FC5A0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 xml:space="preserve">Чехлы для </w:t>
      </w:r>
      <w:proofErr w:type="spellStart"/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экзопротезов</w:t>
      </w:r>
      <w:proofErr w:type="spellEnd"/>
      <w:r w:rsidRPr="00FC5A01">
        <w:rPr>
          <w:rFonts w:ascii="TimesNewRomanPSMT" w:hAnsi="TimesNewRomanPSMT" w:cs="TimesNewRomanPSMT"/>
          <w:color w:val="000000"/>
          <w:sz w:val="36"/>
          <w:szCs w:val="36"/>
        </w:rPr>
        <w:t xml:space="preserve"> молочной железы;</w:t>
      </w:r>
    </w:p>
    <w:p w:rsidR="00FC5A01" w:rsidRDefault="00FC5A01" w:rsidP="00FC5A0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Глазные протезы;</w:t>
      </w:r>
    </w:p>
    <w:p w:rsidR="00FC5A01" w:rsidRDefault="00FC5A01" w:rsidP="00FC5A0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 xml:space="preserve">Чехлы на культю протезов верхних и нижних </w:t>
      </w:r>
      <w:proofErr w:type="spellStart"/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конечностей;</w:t>
      </w:r>
      <w:proofErr w:type="spellEnd"/>
    </w:p>
    <w:p w:rsidR="00FC5A01" w:rsidRDefault="00FC5A01" w:rsidP="00FC5A0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proofErr w:type="spellStart"/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Противопролежневые</w:t>
      </w:r>
      <w:proofErr w:type="spellEnd"/>
      <w:r w:rsidRPr="00FC5A01">
        <w:rPr>
          <w:rFonts w:ascii="TimesNewRomanPSMT" w:hAnsi="TimesNewRomanPSMT" w:cs="TimesNewRomanPSMT"/>
          <w:color w:val="000000"/>
          <w:sz w:val="36"/>
          <w:szCs w:val="36"/>
        </w:rPr>
        <w:t xml:space="preserve"> матрацы и подушки;</w:t>
      </w:r>
    </w:p>
    <w:p w:rsidR="00FC5A01" w:rsidRDefault="00FC5A01" w:rsidP="00FC5A0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Приспособления для одевания, раздевания и захвата предметов;</w:t>
      </w:r>
    </w:p>
    <w:p w:rsidR="00FC5A01" w:rsidRDefault="00FC5A01" w:rsidP="00FC5A0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Специальная одежда</w:t>
      </w:r>
      <w:r>
        <w:rPr>
          <w:rFonts w:ascii="TimesNewRomanPSMT" w:hAnsi="TimesNewRomanPSMT" w:cs="TimesNewRomanPSMT"/>
          <w:color w:val="000000"/>
          <w:sz w:val="36"/>
          <w:szCs w:val="36"/>
        </w:rPr>
        <w:t>;</w:t>
      </w:r>
    </w:p>
    <w:p w:rsidR="00FC5A01" w:rsidRDefault="00FC5A01" w:rsidP="00FC5A0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Специальные устройства для чтения «говорящих книг», для оптической коррекции слабовидения;</w:t>
      </w:r>
    </w:p>
    <w:p w:rsidR="00FC5A01" w:rsidRDefault="00FC5A01" w:rsidP="00FC5A0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Медицинские термометры и тонометры с речевым выходом;</w:t>
      </w:r>
    </w:p>
    <w:p w:rsidR="00FC5A01" w:rsidRDefault="00FC5A01" w:rsidP="00FC5A0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Сигнализаторы звука световые и вибрационные;</w:t>
      </w:r>
    </w:p>
    <w:p w:rsidR="00FC5A01" w:rsidRPr="00FC5A01" w:rsidRDefault="00FC5A01" w:rsidP="00FC5A0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Слуховые аппараты, в том числе с ушными вкладышами</w:t>
      </w:r>
    </w:p>
    <w:p w:rsidR="00FC5A01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индивидуального изготовления</w:t>
      </w:r>
      <w:r>
        <w:rPr>
          <w:rFonts w:ascii="TimesNewRomanPSMT" w:hAnsi="TimesNewRomanPSMT" w:cs="TimesNewRomanPSMT"/>
          <w:color w:val="000000"/>
          <w:sz w:val="36"/>
          <w:szCs w:val="36"/>
        </w:rPr>
        <w:t>;</w:t>
      </w:r>
    </w:p>
    <w:p w:rsidR="00FC5A01" w:rsidRDefault="00FC5A01" w:rsidP="00FC5A0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 xml:space="preserve">Кресла-стулья с санитарным </w:t>
      </w:r>
      <w:proofErr w:type="spellStart"/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оснащением;</w:t>
      </w:r>
      <w:proofErr w:type="spellEnd"/>
    </w:p>
    <w:p w:rsidR="00FC5A01" w:rsidRDefault="00FC5A01" w:rsidP="00FC5A0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proofErr w:type="spellStart"/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Брайлевский</w:t>
      </w:r>
      <w:proofErr w:type="spellEnd"/>
      <w:r w:rsidRPr="00FC5A01">
        <w:rPr>
          <w:rFonts w:ascii="TimesNewRomanPSMT" w:hAnsi="TimesNewRomanPSMT" w:cs="TimesNewRomanPSMT"/>
          <w:color w:val="000000"/>
          <w:sz w:val="36"/>
          <w:szCs w:val="36"/>
        </w:rPr>
        <w:t xml:space="preserve"> дисплей, программное обеспечение </w:t>
      </w:r>
    </w:p>
    <w:p w:rsidR="00FC5A01" w:rsidRDefault="00FC5A01" w:rsidP="00FC5A0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экранного доступа;</w:t>
      </w:r>
    </w:p>
    <w:p w:rsidR="00FC5A01" w:rsidRDefault="00FC5A01" w:rsidP="00FC5A0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Подгузники</w:t>
      </w:r>
      <w:r>
        <w:rPr>
          <w:rFonts w:ascii="TimesNewRomanPSMT" w:hAnsi="TimesNewRomanPSMT" w:cs="TimesNewRomanPSMT"/>
          <w:color w:val="000000"/>
          <w:sz w:val="36"/>
          <w:szCs w:val="36"/>
        </w:rPr>
        <w:t>;</w:t>
      </w:r>
    </w:p>
    <w:p w:rsidR="00FC5A01" w:rsidRPr="00FC5A01" w:rsidRDefault="00FC5A01" w:rsidP="00FC5A0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proofErr w:type="gramStart"/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Спецсредства при нарушениях функций выделения (моче и</w:t>
      </w:r>
      <w:proofErr w:type="gramEnd"/>
    </w:p>
    <w:p w:rsidR="00FC5A01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 xml:space="preserve">калоприемники), кроме </w:t>
      </w:r>
      <w:proofErr w:type="gramStart"/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двухкомпонентных</w:t>
      </w:r>
      <w:proofErr w:type="gramEnd"/>
      <w:r>
        <w:rPr>
          <w:rFonts w:ascii="TimesNewRomanPSMT" w:hAnsi="TimesNewRomanPSMT" w:cs="TimesNewRomanPSMT"/>
          <w:color w:val="000000"/>
          <w:sz w:val="36"/>
          <w:szCs w:val="36"/>
        </w:rPr>
        <w:t>;</w:t>
      </w:r>
    </w:p>
    <w:p w:rsidR="00FC5A01" w:rsidRDefault="00FC5A01" w:rsidP="00FC5A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Телефонные устройства с функцией видеосвязи, навигации и с текстовым</w:t>
      </w:r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 </w:t>
      </w: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выходом;</w:t>
      </w:r>
    </w:p>
    <w:p w:rsidR="00FC5A01" w:rsidRPr="00FC5A01" w:rsidRDefault="00FC5A01" w:rsidP="00FC5A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 w:rsidRPr="00FC5A01">
        <w:rPr>
          <w:rFonts w:ascii="TimesNewRomanPSMT" w:hAnsi="TimesNewRomanPSMT" w:cs="TimesNewRomanPSMT"/>
          <w:color w:val="000000"/>
          <w:sz w:val="36"/>
          <w:szCs w:val="36"/>
        </w:rPr>
        <w:t xml:space="preserve">Телевизоры с телетекстом для приема программ со </w:t>
      </w:r>
      <w:proofErr w:type="gramStart"/>
      <w:r w:rsidRPr="00FC5A01">
        <w:rPr>
          <w:rFonts w:ascii="TimesNewRomanPSMT" w:hAnsi="TimesNewRomanPSMT" w:cs="TimesNewRomanPSMT"/>
          <w:color w:val="000000"/>
          <w:sz w:val="36"/>
          <w:szCs w:val="36"/>
        </w:rPr>
        <w:t>скрытыми</w:t>
      </w:r>
      <w:proofErr w:type="gramEnd"/>
    </w:p>
    <w:p w:rsidR="00FC5A01" w:rsidRPr="00FC5A01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C5A01">
        <w:rPr>
          <w:rFonts w:ascii="Times New Roman" w:hAnsi="Times New Roman" w:cs="Times New Roman"/>
          <w:sz w:val="40"/>
          <w:szCs w:val="40"/>
        </w:rPr>
        <w:t>субтитрами.</w:t>
      </w:r>
    </w:p>
    <w:p w:rsidR="00FC5A01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</w:p>
    <w:p w:rsidR="00FC5A01" w:rsidRPr="00FC5A01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proofErr w:type="gramStart"/>
      <w:r w:rsidRPr="00FC5A01">
        <w:rPr>
          <w:rFonts w:ascii="Times New Roman" w:hAnsi="Times New Roman" w:cs="Times New Roman"/>
          <w:b/>
          <w:bCs/>
          <w:color w:val="C00000"/>
          <w:sz w:val="40"/>
          <w:szCs w:val="40"/>
        </w:rPr>
        <w:t>С 1 марта 2023 года в перечень те</w:t>
      </w: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хнических средств реабилитации, </w:t>
      </w:r>
      <w:r w:rsidRPr="00FC5A01">
        <w:rPr>
          <w:rFonts w:ascii="Times New Roman" w:hAnsi="Times New Roman" w:cs="Times New Roman"/>
          <w:b/>
          <w:bCs/>
          <w:color w:val="C00000"/>
          <w:sz w:val="40"/>
          <w:szCs w:val="40"/>
        </w:rPr>
        <w:t>приобретаемых с использованием электронного сертификата, включены</w:t>
      </w:r>
      <w:proofErr w:type="gramEnd"/>
    </w:p>
    <w:p w:rsidR="00FC5A01" w:rsidRPr="00FC5A01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FC5A01">
        <w:rPr>
          <w:rFonts w:ascii="Times New Roman" w:hAnsi="Times New Roman" w:cs="Times New Roman"/>
          <w:b/>
          <w:bCs/>
          <w:color w:val="C00000"/>
          <w:sz w:val="40"/>
          <w:szCs w:val="40"/>
        </w:rPr>
        <w:t>следующие виды:</w:t>
      </w:r>
    </w:p>
    <w:p w:rsidR="001B048D" w:rsidRDefault="00FC5A01" w:rsidP="001B04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B048D">
        <w:rPr>
          <w:rFonts w:ascii="Times New Roman" w:hAnsi="Times New Roman" w:cs="Times New Roman"/>
          <w:color w:val="000000"/>
          <w:sz w:val="36"/>
          <w:szCs w:val="36"/>
        </w:rPr>
        <w:t xml:space="preserve">Двухкомпонентные калоприемники и </w:t>
      </w:r>
      <w:proofErr w:type="spellStart"/>
      <w:r w:rsidRPr="001B048D">
        <w:rPr>
          <w:rFonts w:ascii="Times New Roman" w:hAnsi="Times New Roman" w:cs="Times New Roman"/>
          <w:color w:val="000000"/>
          <w:sz w:val="36"/>
          <w:szCs w:val="36"/>
        </w:rPr>
        <w:t>уроприемники;</w:t>
      </w:r>
      <w:proofErr w:type="spellEnd"/>
    </w:p>
    <w:p w:rsidR="001B048D" w:rsidRDefault="00FC5A01" w:rsidP="001B04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B048D">
        <w:rPr>
          <w:rFonts w:ascii="Times New Roman" w:hAnsi="Times New Roman" w:cs="Times New Roman"/>
          <w:color w:val="000000"/>
          <w:sz w:val="36"/>
          <w:szCs w:val="36"/>
        </w:rPr>
        <w:t xml:space="preserve">Катетеры для </w:t>
      </w:r>
      <w:proofErr w:type="spellStart"/>
      <w:r w:rsidRPr="001B048D">
        <w:rPr>
          <w:rFonts w:ascii="Times New Roman" w:hAnsi="Times New Roman" w:cs="Times New Roman"/>
          <w:color w:val="000000"/>
          <w:sz w:val="36"/>
          <w:szCs w:val="36"/>
        </w:rPr>
        <w:t>самокатетеризации</w:t>
      </w:r>
      <w:proofErr w:type="spellEnd"/>
      <w:r w:rsidRPr="001B048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B048D">
        <w:rPr>
          <w:rFonts w:ascii="Times New Roman" w:hAnsi="Times New Roman" w:cs="Times New Roman"/>
          <w:color w:val="000000"/>
          <w:sz w:val="36"/>
          <w:szCs w:val="36"/>
        </w:rPr>
        <w:t>лубрицированные</w:t>
      </w:r>
      <w:proofErr w:type="spellEnd"/>
      <w:r w:rsidRPr="001B048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:rsidR="001B048D" w:rsidRPr="001B048D" w:rsidRDefault="00FC5A01" w:rsidP="001B048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B048D">
        <w:rPr>
          <w:rFonts w:ascii="Times New Roman" w:hAnsi="Times New Roman" w:cs="Times New Roman"/>
          <w:color w:val="000000"/>
          <w:sz w:val="36"/>
          <w:szCs w:val="36"/>
        </w:rPr>
        <w:t>(с зафиксированным</w:t>
      </w:r>
      <w:r w:rsidR="001B048D" w:rsidRPr="001B048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1B048D">
        <w:rPr>
          <w:rFonts w:ascii="Times New Roman" w:hAnsi="Times New Roman" w:cs="Times New Roman"/>
          <w:color w:val="000000"/>
          <w:sz w:val="36"/>
          <w:szCs w:val="36"/>
        </w:rPr>
        <w:t>гидрофильным покрытием);</w:t>
      </w:r>
    </w:p>
    <w:p w:rsidR="001B048D" w:rsidRDefault="00FC5A01" w:rsidP="001B04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B048D">
        <w:rPr>
          <w:rFonts w:ascii="Times New Roman" w:hAnsi="Times New Roman" w:cs="Times New Roman"/>
          <w:color w:val="000000"/>
          <w:sz w:val="36"/>
          <w:szCs w:val="36"/>
        </w:rPr>
        <w:t xml:space="preserve">Катетеры для </w:t>
      </w:r>
      <w:proofErr w:type="spellStart"/>
      <w:r w:rsidRPr="001B048D">
        <w:rPr>
          <w:rFonts w:ascii="Times New Roman" w:hAnsi="Times New Roman" w:cs="Times New Roman"/>
          <w:color w:val="000000"/>
          <w:sz w:val="36"/>
          <w:szCs w:val="36"/>
        </w:rPr>
        <w:t>самокатетеризации</w:t>
      </w:r>
      <w:proofErr w:type="spellEnd"/>
      <w:r w:rsidRPr="001B048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1B048D">
        <w:rPr>
          <w:rFonts w:ascii="Times New Roman" w:hAnsi="Times New Roman" w:cs="Times New Roman"/>
          <w:color w:val="000000"/>
          <w:sz w:val="36"/>
          <w:szCs w:val="36"/>
        </w:rPr>
        <w:t>лубрицированные</w:t>
      </w:r>
      <w:proofErr w:type="spellEnd"/>
      <w:r w:rsidRPr="001B048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:rsidR="001B048D" w:rsidRPr="001B048D" w:rsidRDefault="00FC5A01" w:rsidP="001B048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B048D">
        <w:rPr>
          <w:rFonts w:ascii="Times New Roman" w:hAnsi="Times New Roman" w:cs="Times New Roman"/>
          <w:color w:val="000000"/>
          <w:sz w:val="36"/>
          <w:szCs w:val="36"/>
        </w:rPr>
        <w:t>(с</w:t>
      </w:r>
      <w:r w:rsidR="001B048D" w:rsidRPr="001B048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1B048D">
        <w:rPr>
          <w:rFonts w:ascii="Times New Roman" w:hAnsi="Times New Roman" w:cs="Times New Roman"/>
          <w:color w:val="000000"/>
          <w:sz w:val="36"/>
          <w:szCs w:val="36"/>
        </w:rPr>
        <w:t>незафиксиро</w:t>
      </w:r>
      <w:r w:rsidR="001B048D" w:rsidRPr="001B048D">
        <w:rPr>
          <w:rFonts w:ascii="Times New Roman" w:hAnsi="Times New Roman" w:cs="Times New Roman"/>
          <w:color w:val="000000"/>
          <w:sz w:val="36"/>
          <w:szCs w:val="36"/>
        </w:rPr>
        <w:t>ванным гидрофильным покрытием);</w:t>
      </w:r>
    </w:p>
    <w:p w:rsidR="00FC5A01" w:rsidRPr="001B048D" w:rsidRDefault="00FC5A01" w:rsidP="001B04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B048D">
        <w:rPr>
          <w:rFonts w:ascii="Times New Roman" w:hAnsi="Times New Roman" w:cs="Times New Roman"/>
          <w:color w:val="000000"/>
          <w:sz w:val="36"/>
          <w:szCs w:val="36"/>
        </w:rPr>
        <w:t xml:space="preserve">Наборы-мочеприемники, катетеры </w:t>
      </w:r>
      <w:proofErr w:type="spellStart"/>
      <w:r w:rsidRPr="001B048D">
        <w:rPr>
          <w:rFonts w:ascii="Times New Roman" w:hAnsi="Times New Roman" w:cs="Times New Roman"/>
          <w:color w:val="000000"/>
          <w:sz w:val="36"/>
          <w:szCs w:val="36"/>
        </w:rPr>
        <w:t>лубрицировнанные</w:t>
      </w:r>
      <w:proofErr w:type="spellEnd"/>
      <w:r w:rsidRPr="001B048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1B048D">
        <w:rPr>
          <w:rFonts w:ascii="Times New Roman" w:hAnsi="Times New Roman" w:cs="Times New Roman"/>
          <w:color w:val="000000"/>
          <w:sz w:val="36"/>
          <w:szCs w:val="36"/>
        </w:rPr>
        <w:t>для</w:t>
      </w:r>
      <w:proofErr w:type="gramEnd"/>
    </w:p>
    <w:p w:rsidR="001B048D" w:rsidRDefault="00FC5A01" w:rsidP="001B0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proofErr w:type="spellStart"/>
      <w:r w:rsidRPr="00FC5A01">
        <w:rPr>
          <w:rFonts w:ascii="Times New Roman" w:hAnsi="Times New Roman" w:cs="Times New Roman"/>
          <w:color w:val="000000"/>
          <w:sz w:val="36"/>
          <w:szCs w:val="36"/>
        </w:rPr>
        <w:t>самокатетер</w:t>
      </w:r>
      <w:r w:rsidR="001B048D">
        <w:rPr>
          <w:rFonts w:ascii="Times New Roman" w:hAnsi="Times New Roman" w:cs="Times New Roman"/>
          <w:color w:val="000000"/>
          <w:sz w:val="36"/>
          <w:szCs w:val="36"/>
        </w:rPr>
        <w:t>изации</w:t>
      </w:r>
      <w:proofErr w:type="spellEnd"/>
      <w:r w:rsidR="001B048D">
        <w:rPr>
          <w:rFonts w:ascii="Times New Roman" w:hAnsi="Times New Roman" w:cs="Times New Roman"/>
          <w:color w:val="000000"/>
          <w:sz w:val="36"/>
          <w:szCs w:val="36"/>
        </w:rPr>
        <w:t>;</w:t>
      </w:r>
    </w:p>
    <w:p w:rsidR="00FC5A01" w:rsidRPr="001B048D" w:rsidRDefault="00FC5A01" w:rsidP="001B04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B048D">
        <w:rPr>
          <w:rFonts w:ascii="Times New Roman" w:hAnsi="Times New Roman" w:cs="Times New Roman"/>
          <w:color w:val="000000"/>
          <w:sz w:val="36"/>
          <w:szCs w:val="36"/>
        </w:rPr>
        <w:t>Двухкомпонентные дренируемые калоприемники для детей</w:t>
      </w:r>
    </w:p>
    <w:p w:rsidR="001B048D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C5A01">
        <w:rPr>
          <w:rFonts w:ascii="Times New Roman" w:hAnsi="Times New Roman" w:cs="Times New Roman"/>
          <w:color w:val="000000"/>
          <w:sz w:val="36"/>
          <w:szCs w:val="36"/>
        </w:rPr>
        <w:t xml:space="preserve">(педиатрические) в комплекте: адгезивные пластины, плоские, </w:t>
      </w:r>
    </w:p>
    <w:p w:rsidR="00FC5A01" w:rsidRPr="00FC5A01" w:rsidRDefault="001B048D" w:rsidP="001B0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мешки </w:t>
      </w:r>
      <w:r w:rsidR="00FC5A01" w:rsidRPr="00FC5A01">
        <w:rPr>
          <w:rFonts w:ascii="Times New Roman" w:hAnsi="Times New Roman" w:cs="Times New Roman"/>
          <w:color w:val="000000"/>
          <w:sz w:val="36"/>
          <w:szCs w:val="36"/>
        </w:rPr>
        <w:t>дренируемые.</w:t>
      </w:r>
    </w:p>
    <w:p w:rsidR="00FC5A01" w:rsidRPr="001B048D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1B048D">
        <w:rPr>
          <w:rFonts w:ascii="Times New Roman" w:hAnsi="Times New Roman" w:cs="Times New Roman"/>
          <w:color w:val="0070C0"/>
          <w:sz w:val="36"/>
          <w:szCs w:val="36"/>
        </w:rPr>
        <w:t xml:space="preserve">С актуальным перечнем ТСР, </w:t>
      </w:r>
      <w:proofErr w:type="gramStart"/>
      <w:r w:rsidRPr="001B048D">
        <w:rPr>
          <w:rFonts w:ascii="Times New Roman" w:hAnsi="Times New Roman" w:cs="Times New Roman"/>
          <w:color w:val="0070C0"/>
          <w:sz w:val="36"/>
          <w:szCs w:val="36"/>
        </w:rPr>
        <w:t>доступных</w:t>
      </w:r>
      <w:proofErr w:type="gramEnd"/>
      <w:r w:rsidRPr="001B048D">
        <w:rPr>
          <w:rFonts w:ascii="Times New Roman" w:hAnsi="Times New Roman" w:cs="Times New Roman"/>
          <w:color w:val="0070C0"/>
          <w:sz w:val="36"/>
          <w:szCs w:val="36"/>
        </w:rPr>
        <w:t xml:space="preserve"> для приобретения с</w:t>
      </w:r>
    </w:p>
    <w:p w:rsidR="001B048D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1B048D">
        <w:rPr>
          <w:rFonts w:ascii="Times New Roman" w:hAnsi="Times New Roman" w:cs="Times New Roman"/>
          <w:color w:val="0070C0"/>
          <w:sz w:val="36"/>
          <w:szCs w:val="36"/>
        </w:rPr>
        <w:t xml:space="preserve">использованием электронного сертификата можно ознакомиться </w:t>
      </w:r>
    </w:p>
    <w:p w:rsidR="00FC5A01" w:rsidRPr="001B048D" w:rsidRDefault="001B048D" w:rsidP="001B0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 xml:space="preserve">на </w:t>
      </w:r>
      <w:r w:rsidR="00FC5A01" w:rsidRPr="001B048D">
        <w:rPr>
          <w:rFonts w:ascii="Times New Roman" w:hAnsi="Times New Roman" w:cs="Times New Roman"/>
          <w:color w:val="0070C0"/>
          <w:sz w:val="36"/>
          <w:szCs w:val="36"/>
        </w:rPr>
        <w:t xml:space="preserve">портале </w:t>
      </w:r>
      <w:r w:rsidR="00FC5A01" w:rsidRPr="001B048D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gosuslugi.ru </w:t>
      </w:r>
      <w:r w:rsidR="00FC5A01" w:rsidRPr="001B048D">
        <w:rPr>
          <w:rFonts w:ascii="Times New Roman" w:hAnsi="Times New Roman" w:cs="Times New Roman"/>
          <w:color w:val="0070C0"/>
          <w:sz w:val="36"/>
          <w:szCs w:val="36"/>
        </w:rPr>
        <w:t xml:space="preserve">или по ссылке </w:t>
      </w:r>
      <w:r w:rsidR="00FC5A01" w:rsidRPr="001B048D">
        <w:rPr>
          <w:rFonts w:ascii="Times New Roman" w:hAnsi="Times New Roman" w:cs="Times New Roman"/>
          <w:b/>
          <w:bCs/>
          <w:color w:val="0070C0"/>
          <w:sz w:val="36"/>
          <w:szCs w:val="36"/>
        </w:rPr>
        <w:t>https://ktsr.sfr.gov.ru/</w:t>
      </w:r>
      <w:r w:rsidR="00FC5A01" w:rsidRPr="001B048D">
        <w:rPr>
          <w:rFonts w:ascii="Times New Roman" w:hAnsi="Times New Roman" w:cs="Times New Roman"/>
          <w:color w:val="0070C0"/>
          <w:sz w:val="36"/>
          <w:szCs w:val="36"/>
        </w:rPr>
        <w:t>.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</w:p>
    <w:p w:rsidR="001B048D" w:rsidRDefault="001B048D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FC5A01" w:rsidRPr="001B048D" w:rsidRDefault="00FC5A01" w:rsidP="001B04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</w:pPr>
      <w:r w:rsidRPr="001B048D"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  <w:t>С 1 июля 2023 года планир</w:t>
      </w:r>
      <w:r w:rsidR="001B048D"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  <w:t xml:space="preserve">уется включение в перечень ТСР, </w:t>
      </w:r>
      <w:r w:rsidRPr="001B048D"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  <w:t>доступных для приобретения с использо</w:t>
      </w:r>
      <w:r w:rsidR="001B048D"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  <w:t xml:space="preserve">ванием электронного сертификата </w:t>
      </w:r>
      <w:r w:rsidRPr="001B048D"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  <w:t xml:space="preserve">протезов и </w:t>
      </w:r>
      <w:proofErr w:type="spellStart"/>
      <w:r w:rsidRPr="001B048D"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  <w:t>ортезов</w:t>
      </w:r>
      <w:proofErr w:type="spellEnd"/>
      <w:r w:rsidRPr="001B048D"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  <w:t>.</w:t>
      </w:r>
    </w:p>
    <w:p w:rsidR="00FC5A01" w:rsidRPr="001B048D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B048D">
        <w:rPr>
          <w:rFonts w:ascii="Times New Roman" w:hAnsi="Times New Roman" w:cs="Times New Roman"/>
          <w:color w:val="000000"/>
          <w:sz w:val="36"/>
          <w:szCs w:val="36"/>
        </w:rPr>
        <w:t>В настоящее время на территории Ставропольского края к системе</w:t>
      </w:r>
    </w:p>
    <w:p w:rsidR="00FC5A01" w:rsidRPr="001B048D" w:rsidRDefault="00FC5A01" w:rsidP="001B0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B048D">
        <w:rPr>
          <w:rFonts w:ascii="Times New Roman" w:hAnsi="Times New Roman" w:cs="Times New Roman"/>
          <w:color w:val="000000"/>
          <w:sz w:val="36"/>
          <w:szCs w:val="36"/>
        </w:rPr>
        <w:t>реализации продаж ТСР по электро</w:t>
      </w:r>
      <w:r w:rsidR="001B048D">
        <w:rPr>
          <w:rFonts w:ascii="Times New Roman" w:hAnsi="Times New Roman" w:cs="Times New Roman"/>
          <w:color w:val="000000"/>
          <w:sz w:val="36"/>
          <w:szCs w:val="36"/>
        </w:rPr>
        <w:t xml:space="preserve">нным сертификатам подключены 12 </w:t>
      </w:r>
      <w:r w:rsidRPr="001B048D">
        <w:rPr>
          <w:rFonts w:ascii="Times New Roman" w:hAnsi="Times New Roman" w:cs="Times New Roman"/>
          <w:color w:val="000000"/>
          <w:sz w:val="36"/>
          <w:szCs w:val="36"/>
        </w:rPr>
        <w:t>организаций, которыми открыты 17 торгов</w:t>
      </w:r>
      <w:r w:rsidR="001B048D">
        <w:rPr>
          <w:rFonts w:ascii="Times New Roman" w:hAnsi="Times New Roman" w:cs="Times New Roman"/>
          <w:color w:val="000000"/>
          <w:sz w:val="36"/>
          <w:szCs w:val="36"/>
        </w:rPr>
        <w:t xml:space="preserve">ых точек продаж товаров, работ, </w:t>
      </w:r>
      <w:r w:rsidRPr="001B048D">
        <w:rPr>
          <w:rFonts w:ascii="Times New Roman" w:hAnsi="Times New Roman" w:cs="Times New Roman"/>
          <w:color w:val="000000"/>
          <w:sz w:val="36"/>
          <w:szCs w:val="36"/>
        </w:rPr>
        <w:t>услуг, осуществляющих реализацию ТС</w:t>
      </w:r>
      <w:r w:rsidR="001B048D">
        <w:rPr>
          <w:rFonts w:ascii="Times New Roman" w:hAnsi="Times New Roman" w:cs="Times New Roman"/>
          <w:color w:val="000000"/>
          <w:sz w:val="36"/>
          <w:szCs w:val="36"/>
        </w:rPr>
        <w:t xml:space="preserve">Р с использованием электронного </w:t>
      </w:r>
      <w:r w:rsidRPr="001B048D">
        <w:rPr>
          <w:rFonts w:ascii="Times New Roman" w:hAnsi="Times New Roman" w:cs="Times New Roman"/>
          <w:color w:val="000000"/>
          <w:sz w:val="36"/>
          <w:szCs w:val="36"/>
        </w:rPr>
        <w:t>сертификата: «Ставропольский» и «Пятигорский» филиалы АО «Московское</w:t>
      </w:r>
    </w:p>
    <w:p w:rsidR="001B048D" w:rsidRDefault="00FC5A01" w:rsidP="001B0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proofErr w:type="spellStart"/>
      <w:proofErr w:type="gramStart"/>
      <w:r w:rsidRPr="001B048D">
        <w:rPr>
          <w:rFonts w:ascii="Times New Roman" w:hAnsi="Times New Roman" w:cs="Times New Roman"/>
          <w:color w:val="000000"/>
          <w:sz w:val="36"/>
          <w:szCs w:val="36"/>
        </w:rPr>
        <w:t>ПрОП</w:t>
      </w:r>
      <w:proofErr w:type="spellEnd"/>
      <w:r w:rsidRPr="001B048D">
        <w:rPr>
          <w:rFonts w:ascii="Times New Roman" w:hAnsi="Times New Roman" w:cs="Times New Roman"/>
          <w:color w:val="000000"/>
          <w:sz w:val="36"/>
          <w:szCs w:val="36"/>
        </w:rPr>
        <w:t>», ООО «Форпост-МЕД», ООО «Мастер Слух», ООО «Радуга звуков»,</w:t>
      </w:r>
      <w:r w:rsidR="001B048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1B048D">
        <w:rPr>
          <w:rFonts w:ascii="Times New Roman" w:hAnsi="Times New Roman" w:cs="Times New Roman"/>
          <w:color w:val="000000"/>
          <w:sz w:val="36"/>
          <w:szCs w:val="36"/>
        </w:rPr>
        <w:t>ООО «Центр протезирования и орто</w:t>
      </w:r>
      <w:r w:rsidR="001B048D">
        <w:rPr>
          <w:rFonts w:ascii="Times New Roman" w:hAnsi="Times New Roman" w:cs="Times New Roman"/>
          <w:color w:val="000000"/>
          <w:sz w:val="36"/>
          <w:szCs w:val="36"/>
        </w:rPr>
        <w:t xml:space="preserve">педии», ООО НПП «Прогресс», ЗАО </w:t>
      </w:r>
      <w:r w:rsidRPr="001B048D">
        <w:rPr>
          <w:rFonts w:ascii="Times New Roman" w:hAnsi="Times New Roman" w:cs="Times New Roman"/>
          <w:color w:val="000000"/>
          <w:sz w:val="36"/>
          <w:szCs w:val="36"/>
        </w:rPr>
        <w:t>«</w:t>
      </w:r>
      <w:proofErr w:type="spellStart"/>
      <w:r w:rsidRPr="001B048D">
        <w:rPr>
          <w:rFonts w:ascii="Times New Roman" w:hAnsi="Times New Roman" w:cs="Times New Roman"/>
          <w:color w:val="000000"/>
          <w:sz w:val="36"/>
          <w:szCs w:val="36"/>
        </w:rPr>
        <w:t>НьюКо</w:t>
      </w:r>
      <w:proofErr w:type="spellEnd"/>
      <w:r w:rsidRPr="001B048D">
        <w:rPr>
          <w:rFonts w:ascii="Times New Roman" w:hAnsi="Times New Roman" w:cs="Times New Roman"/>
          <w:color w:val="000000"/>
          <w:sz w:val="36"/>
          <w:szCs w:val="36"/>
        </w:rPr>
        <w:t>», ООО «Завод слуховых аппарат</w:t>
      </w:r>
      <w:r w:rsidR="001B048D">
        <w:rPr>
          <w:rFonts w:ascii="Times New Roman" w:hAnsi="Times New Roman" w:cs="Times New Roman"/>
          <w:color w:val="000000"/>
          <w:sz w:val="36"/>
          <w:szCs w:val="36"/>
        </w:rPr>
        <w:t xml:space="preserve">ов «Ритм», ООО «Городской центр </w:t>
      </w:r>
      <w:r w:rsidRPr="001B048D">
        <w:rPr>
          <w:rFonts w:ascii="Times New Roman" w:hAnsi="Times New Roman" w:cs="Times New Roman"/>
          <w:color w:val="000000"/>
          <w:sz w:val="36"/>
          <w:szCs w:val="36"/>
        </w:rPr>
        <w:t>протезирования и реабилитации</w:t>
      </w:r>
      <w:r w:rsidR="001B048D">
        <w:rPr>
          <w:rFonts w:ascii="Times New Roman" w:hAnsi="Times New Roman" w:cs="Times New Roman"/>
          <w:color w:val="000000"/>
          <w:sz w:val="36"/>
          <w:szCs w:val="36"/>
        </w:rPr>
        <w:t xml:space="preserve"> инвалидов», ИП </w:t>
      </w:r>
      <w:proofErr w:type="spellStart"/>
      <w:r w:rsidR="001B048D">
        <w:rPr>
          <w:rFonts w:ascii="Times New Roman" w:hAnsi="Times New Roman" w:cs="Times New Roman"/>
          <w:color w:val="000000"/>
          <w:sz w:val="36"/>
          <w:szCs w:val="36"/>
        </w:rPr>
        <w:t>Мурзинов</w:t>
      </w:r>
      <w:proofErr w:type="spellEnd"/>
      <w:r w:rsidR="001B048D">
        <w:rPr>
          <w:rFonts w:ascii="Times New Roman" w:hAnsi="Times New Roman" w:cs="Times New Roman"/>
          <w:color w:val="000000"/>
          <w:sz w:val="36"/>
          <w:szCs w:val="36"/>
        </w:rPr>
        <w:t xml:space="preserve"> Максим </w:t>
      </w:r>
      <w:r w:rsidRPr="001B048D">
        <w:rPr>
          <w:rFonts w:ascii="Times New Roman" w:hAnsi="Times New Roman" w:cs="Times New Roman"/>
          <w:color w:val="000000"/>
          <w:sz w:val="36"/>
          <w:szCs w:val="36"/>
        </w:rPr>
        <w:t>Вячеславови</w:t>
      </w:r>
      <w:r w:rsidR="001B048D">
        <w:rPr>
          <w:rFonts w:ascii="Times New Roman" w:hAnsi="Times New Roman" w:cs="Times New Roman"/>
          <w:color w:val="000000"/>
          <w:sz w:val="36"/>
          <w:szCs w:val="36"/>
        </w:rPr>
        <w:t xml:space="preserve">ч, </w:t>
      </w:r>
      <w:proofErr w:type="gramEnd"/>
    </w:p>
    <w:p w:rsidR="001B048D" w:rsidRDefault="001B048D" w:rsidP="001B0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ИП Плаксин Николай Петрович.</w:t>
      </w:r>
    </w:p>
    <w:p w:rsidR="00FC5A01" w:rsidRPr="001B048D" w:rsidRDefault="00FC5A01" w:rsidP="001B0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B048D">
        <w:rPr>
          <w:rFonts w:ascii="Times New Roman" w:hAnsi="Times New Roman" w:cs="Times New Roman"/>
          <w:color w:val="000000"/>
          <w:sz w:val="36"/>
          <w:szCs w:val="36"/>
        </w:rPr>
        <w:t>Кроме того, активно прием электронн</w:t>
      </w:r>
      <w:r w:rsidR="001B048D">
        <w:rPr>
          <w:rFonts w:ascii="Times New Roman" w:hAnsi="Times New Roman" w:cs="Times New Roman"/>
          <w:color w:val="000000"/>
          <w:sz w:val="36"/>
          <w:szCs w:val="36"/>
        </w:rPr>
        <w:t>ых сертификатов ведется онлайн-</w:t>
      </w:r>
      <w:r w:rsidRPr="001B048D">
        <w:rPr>
          <w:rFonts w:ascii="Times New Roman" w:hAnsi="Times New Roman" w:cs="Times New Roman"/>
          <w:color w:val="000000"/>
          <w:sz w:val="36"/>
          <w:szCs w:val="36"/>
        </w:rPr>
        <w:t xml:space="preserve">площадками – </w:t>
      </w:r>
      <w:proofErr w:type="spellStart"/>
      <w:r w:rsidRPr="001B048D">
        <w:rPr>
          <w:rFonts w:ascii="Times New Roman" w:hAnsi="Times New Roman" w:cs="Times New Roman"/>
          <w:color w:val="000000"/>
          <w:sz w:val="36"/>
          <w:szCs w:val="36"/>
        </w:rPr>
        <w:t>Ozon</w:t>
      </w:r>
      <w:proofErr w:type="spellEnd"/>
      <w:r w:rsidRPr="001B048D">
        <w:rPr>
          <w:rFonts w:ascii="Times New Roman" w:hAnsi="Times New Roman" w:cs="Times New Roman"/>
          <w:color w:val="000000"/>
          <w:sz w:val="36"/>
          <w:szCs w:val="36"/>
        </w:rPr>
        <w:t>, Stoma26. Сегодня мож</w:t>
      </w:r>
      <w:r w:rsidR="001B048D">
        <w:rPr>
          <w:rFonts w:ascii="Times New Roman" w:hAnsi="Times New Roman" w:cs="Times New Roman"/>
          <w:color w:val="000000"/>
          <w:sz w:val="36"/>
          <w:szCs w:val="36"/>
        </w:rPr>
        <w:t xml:space="preserve">но направить бюджетные средства </w:t>
      </w:r>
      <w:r w:rsidRPr="001B048D">
        <w:rPr>
          <w:rFonts w:ascii="Times New Roman" w:hAnsi="Times New Roman" w:cs="Times New Roman"/>
          <w:color w:val="000000"/>
          <w:sz w:val="36"/>
          <w:szCs w:val="36"/>
        </w:rPr>
        <w:t>напрямую продавцу через онлайн-магази</w:t>
      </w:r>
      <w:r w:rsidR="001B048D">
        <w:rPr>
          <w:rFonts w:ascii="Times New Roman" w:hAnsi="Times New Roman" w:cs="Times New Roman"/>
          <w:color w:val="000000"/>
          <w:sz w:val="36"/>
          <w:szCs w:val="36"/>
        </w:rPr>
        <w:t xml:space="preserve">н и купить необходимое средство </w:t>
      </w:r>
      <w:r w:rsidRPr="001B048D">
        <w:rPr>
          <w:rFonts w:ascii="Times New Roman" w:hAnsi="Times New Roman" w:cs="Times New Roman"/>
          <w:color w:val="000000"/>
          <w:sz w:val="36"/>
          <w:szCs w:val="36"/>
        </w:rPr>
        <w:t>реабилитации, не выходя из дома.</w:t>
      </w:r>
    </w:p>
    <w:p w:rsidR="001B048D" w:rsidRDefault="001B048D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C5A01" w:rsidRPr="001B048D" w:rsidRDefault="00FC5A01" w:rsidP="00FC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1B048D">
        <w:rPr>
          <w:rFonts w:ascii="Times New Roman" w:hAnsi="Times New Roman" w:cs="Times New Roman"/>
          <w:b/>
          <w:bCs/>
          <w:color w:val="C00000"/>
          <w:sz w:val="40"/>
          <w:szCs w:val="40"/>
        </w:rPr>
        <w:t>Преимущества электронного сертификата:</w:t>
      </w:r>
    </w:p>
    <w:p w:rsidR="001B048D" w:rsidRDefault="00FC5A01" w:rsidP="001B04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B048D">
        <w:rPr>
          <w:rFonts w:ascii="Times New Roman" w:hAnsi="Times New Roman" w:cs="Times New Roman"/>
          <w:color w:val="000000"/>
          <w:sz w:val="36"/>
          <w:szCs w:val="36"/>
        </w:rPr>
        <w:t>Возможность приобретения технического средства реабилитации без</w:t>
      </w:r>
      <w:r w:rsidR="001B048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1B048D">
        <w:rPr>
          <w:rFonts w:ascii="Times New Roman" w:hAnsi="Times New Roman" w:cs="Times New Roman"/>
          <w:color w:val="000000"/>
          <w:sz w:val="36"/>
          <w:szCs w:val="36"/>
        </w:rPr>
        <w:t>использования собственных средств;</w:t>
      </w:r>
    </w:p>
    <w:p w:rsidR="00FC5A01" w:rsidRPr="001B048D" w:rsidRDefault="00FC5A01" w:rsidP="001B04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B048D">
        <w:rPr>
          <w:rFonts w:ascii="Times New Roman" w:hAnsi="Times New Roman" w:cs="Times New Roman"/>
          <w:color w:val="000000"/>
          <w:sz w:val="36"/>
          <w:szCs w:val="36"/>
        </w:rPr>
        <w:t>Возможность приобретения Технического средства реабилитации</w:t>
      </w:r>
    </w:p>
    <w:p w:rsidR="001B048D" w:rsidRDefault="00FC5A01" w:rsidP="001B0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B048D">
        <w:rPr>
          <w:rFonts w:ascii="Times New Roman" w:hAnsi="Times New Roman" w:cs="Times New Roman"/>
          <w:color w:val="000000"/>
          <w:sz w:val="36"/>
          <w:szCs w:val="36"/>
        </w:rPr>
        <w:t>(рекомендованного в программе реаб</w:t>
      </w:r>
      <w:r w:rsidR="001B048D">
        <w:rPr>
          <w:rFonts w:ascii="Times New Roman" w:hAnsi="Times New Roman" w:cs="Times New Roman"/>
          <w:color w:val="000000"/>
          <w:sz w:val="36"/>
          <w:szCs w:val="36"/>
        </w:rPr>
        <w:t xml:space="preserve">илитации), </w:t>
      </w:r>
      <w:proofErr w:type="gramStart"/>
      <w:r w:rsidR="001B048D">
        <w:rPr>
          <w:rFonts w:ascii="Times New Roman" w:hAnsi="Times New Roman" w:cs="Times New Roman"/>
          <w:color w:val="000000"/>
          <w:sz w:val="36"/>
          <w:szCs w:val="36"/>
        </w:rPr>
        <w:t>которое</w:t>
      </w:r>
      <w:proofErr w:type="gramEnd"/>
      <w:r w:rsidR="001B048D">
        <w:rPr>
          <w:rFonts w:ascii="Times New Roman" w:hAnsi="Times New Roman" w:cs="Times New Roman"/>
          <w:color w:val="000000"/>
          <w:sz w:val="36"/>
          <w:szCs w:val="36"/>
        </w:rPr>
        <w:t xml:space="preserve"> необходимо с </w:t>
      </w:r>
      <w:r w:rsidRPr="001B048D">
        <w:rPr>
          <w:rFonts w:ascii="Times New Roman" w:hAnsi="Times New Roman" w:cs="Times New Roman"/>
          <w:color w:val="000000"/>
          <w:sz w:val="36"/>
          <w:szCs w:val="36"/>
        </w:rPr>
        <w:t>учётом медицинских или физиологи</w:t>
      </w:r>
      <w:r w:rsidR="001B048D">
        <w:rPr>
          <w:rFonts w:ascii="Times New Roman" w:hAnsi="Times New Roman" w:cs="Times New Roman"/>
          <w:color w:val="000000"/>
          <w:sz w:val="36"/>
          <w:szCs w:val="36"/>
        </w:rPr>
        <w:t>ческих потребностей гражданина;</w:t>
      </w:r>
    </w:p>
    <w:p w:rsidR="001B048D" w:rsidRDefault="00FC5A01" w:rsidP="001B048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B048D">
        <w:rPr>
          <w:rFonts w:ascii="Times New Roman" w:hAnsi="Times New Roman" w:cs="Times New Roman"/>
          <w:color w:val="000000"/>
          <w:sz w:val="36"/>
          <w:szCs w:val="36"/>
        </w:rPr>
        <w:t>Возможность приобретения технического средства у определенного</w:t>
      </w:r>
      <w:r w:rsidR="001B048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1B048D">
        <w:rPr>
          <w:rFonts w:ascii="Times New Roman" w:hAnsi="Times New Roman" w:cs="Times New Roman"/>
          <w:color w:val="000000"/>
          <w:sz w:val="36"/>
          <w:szCs w:val="36"/>
        </w:rPr>
        <w:t>поставщика, в определенной торговой точке, в том числе онлайн-магазине</w:t>
      </w:r>
      <w:r w:rsidR="001B048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:rsidR="001B048D" w:rsidRDefault="00FC5A01" w:rsidP="001B0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B048D">
        <w:rPr>
          <w:rFonts w:ascii="Times New Roman" w:hAnsi="Times New Roman" w:cs="Times New Roman"/>
          <w:color w:val="000000"/>
          <w:sz w:val="36"/>
          <w:szCs w:val="36"/>
        </w:rPr>
        <w:t>(по всей территории Российской Федерации);</w:t>
      </w:r>
    </w:p>
    <w:p w:rsidR="001B048D" w:rsidRDefault="00FC5A01" w:rsidP="001B048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B048D">
        <w:rPr>
          <w:rFonts w:ascii="Times New Roman" w:hAnsi="Times New Roman" w:cs="Times New Roman"/>
          <w:color w:val="000000"/>
          <w:sz w:val="36"/>
          <w:szCs w:val="36"/>
        </w:rPr>
        <w:t>Не нужно ждать закупки технических средств фондом или выплаты</w:t>
      </w:r>
      <w:r w:rsidR="001B048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1B048D">
        <w:rPr>
          <w:rFonts w:ascii="Times New Roman" w:hAnsi="Times New Roman" w:cs="Times New Roman"/>
          <w:color w:val="000000"/>
          <w:sz w:val="36"/>
          <w:szCs w:val="36"/>
        </w:rPr>
        <w:t>компенсации затраченных средств;</w:t>
      </w:r>
    </w:p>
    <w:p w:rsidR="00FC5A01" w:rsidRPr="001B048D" w:rsidRDefault="00FC5A01" w:rsidP="001B048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B048D">
        <w:rPr>
          <w:rFonts w:ascii="Times New Roman" w:hAnsi="Times New Roman" w:cs="Times New Roman"/>
          <w:color w:val="000000"/>
          <w:sz w:val="36"/>
          <w:szCs w:val="36"/>
        </w:rPr>
        <w:t>Электронный сертификат привязан к банковской карте «МИР»,</w:t>
      </w:r>
    </w:p>
    <w:p w:rsidR="001B048D" w:rsidRDefault="00FC5A01" w:rsidP="001B0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B048D">
        <w:rPr>
          <w:rFonts w:ascii="Times New Roman" w:hAnsi="Times New Roman" w:cs="Times New Roman"/>
          <w:color w:val="000000"/>
          <w:sz w:val="36"/>
          <w:szCs w:val="36"/>
        </w:rPr>
        <w:t>дополнительных документов для оформ</w:t>
      </w:r>
      <w:r w:rsidR="001B048D">
        <w:rPr>
          <w:rFonts w:ascii="Times New Roman" w:hAnsi="Times New Roman" w:cs="Times New Roman"/>
          <w:color w:val="000000"/>
          <w:sz w:val="36"/>
          <w:szCs w:val="36"/>
        </w:rPr>
        <w:t>ления электронного сертификата не требуется;</w:t>
      </w:r>
    </w:p>
    <w:p w:rsidR="009C629D" w:rsidRDefault="00FC5A01" w:rsidP="001B048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B048D">
        <w:rPr>
          <w:rFonts w:ascii="Times New Roman" w:hAnsi="Times New Roman" w:cs="Times New Roman"/>
          <w:color w:val="000000"/>
          <w:sz w:val="36"/>
          <w:szCs w:val="36"/>
        </w:rPr>
        <w:t>Весь процесс доступен онлайн - от оформления сертификата (заявление</w:t>
      </w:r>
      <w:r w:rsidR="001B048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1B048D">
        <w:rPr>
          <w:rFonts w:ascii="Times New Roman" w:hAnsi="Times New Roman" w:cs="Times New Roman"/>
          <w:color w:val="000000"/>
          <w:sz w:val="36"/>
          <w:szCs w:val="36"/>
        </w:rPr>
        <w:t xml:space="preserve">можно подать на сайте </w:t>
      </w:r>
      <w:r w:rsidRPr="001B048D">
        <w:rPr>
          <w:rFonts w:ascii="Times New Roman" w:hAnsi="Times New Roman" w:cs="Times New Roman"/>
          <w:color w:val="0563C2"/>
          <w:sz w:val="36"/>
          <w:szCs w:val="36"/>
        </w:rPr>
        <w:t xml:space="preserve">www.gosuslugi.ru) </w:t>
      </w:r>
      <w:r w:rsidRPr="001B048D">
        <w:rPr>
          <w:rFonts w:ascii="Times New Roman" w:hAnsi="Times New Roman" w:cs="Times New Roman"/>
          <w:color w:val="000000"/>
          <w:sz w:val="36"/>
          <w:szCs w:val="36"/>
        </w:rPr>
        <w:t>до покупки технического</w:t>
      </w:r>
      <w:r w:rsidR="001B048D">
        <w:rPr>
          <w:rFonts w:ascii="Times New Roman" w:hAnsi="Times New Roman" w:cs="Times New Roman"/>
          <w:color w:val="000000"/>
          <w:sz w:val="36"/>
          <w:szCs w:val="36"/>
        </w:rPr>
        <w:t xml:space="preserve"> средства (онлайн-магазины).</w:t>
      </w:r>
    </w:p>
    <w:p w:rsidR="009C629D" w:rsidRDefault="009C629D">
      <w:p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br w:type="page"/>
      </w:r>
    </w:p>
    <w:p w:rsid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9C629D">
        <w:rPr>
          <w:rFonts w:ascii="Times New Roman" w:hAnsi="Times New Roman" w:cs="Times New Roman"/>
          <w:b/>
          <w:bCs/>
          <w:color w:val="C00000"/>
          <w:sz w:val="40"/>
          <w:szCs w:val="40"/>
        </w:rPr>
        <w:t>Торговые точки по Ставропольскому краю для обеспечения</w:t>
      </w: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 w:rsidRPr="009C629D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инвалидов с использованием 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9C629D">
        <w:rPr>
          <w:rFonts w:ascii="Times New Roman" w:hAnsi="Times New Roman" w:cs="Times New Roman"/>
          <w:b/>
          <w:bCs/>
          <w:color w:val="C00000"/>
          <w:sz w:val="40"/>
          <w:szCs w:val="40"/>
        </w:rPr>
        <w:t>Электронного сертификата ТСР</w:t>
      </w:r>
    </w:p>
    <w:p w:rsidR="009E1D95" w:rsidRDefault="009E1D95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Филиал «Пятигорский» АО «Московское </w:t>
      </w:r>
      <w:proofErr w:type="spellStart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ПрОП</w:t>
      </w:r>
      <w:proofErr w:type="spellEnd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color w:val="000000"/>
          <w:sz w:val="36"/>
          <w:szCs w:val="36"/>
        </w:rPr>
        <w:t xml:space="preserve">(обувь, трости, костыли, ходунки, спецодежда, </w:t>
      </w: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кресло-коляски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, кресла стулья с </w:t>
      </w:r>
      <w:r w:rsidRPr="009C629D">
        <w:rPr>
          <w:rFonts w:ascii="Times New Roman" w:hAnsi="Times New Roman" w:cs="Times New Roman"/>
          <w:color w:val="000000"/>
          <w:sz w:val="36"/>
          <w:szCs w:val="36"/>
        </w:rPr>
        <w:t xml:space="preserve">санитарным оснащением, </w:t>
      </w:r>
      <w:proofErr w:type="spellStart"/>
      <w:r w:rsidRPr="009C629D">
        <w:rPr>
          <w:rFonts w:ascii="Times New Roman" w:hAnsi="Times New Roman" w:cs="Times New Roman"/>
          <w:color w:val="000000"/>
          <w:sz w:val="36"/>
          <w:szCs w:val="36"/>
        </w:rPr>
        <w:t>экзопротезы</w:t>
      </w:r>
      <w:proofErr w:type="spellEnd"/>
      <w:r w:rsidRPr="009C629D">
        <w:rPr>
          <w:rFonts w:ascii="Times New Roman" w:hAnsi="Times New Roman" w:cs="Times New Roman"/>
          <w:color w:val="000000"/>
          <w:sz w:val="36"/>
          <w:szCs w:val="36"/>
        </w:rPr>
        <w:t xml:space="preserve"> молочной железы, ч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ехлы на культи нижних и верхних </w:t>
      </w:r>
      <w:r w:rsidRPr="009C629D">
        <w:rPr>
          <w:rFonts w:ascii="Times New Roman" w:hAnsi="Times New Roman" w:cs="Times New Roman"/>
          <w:color w:val="000000"/>
          <w:sz w:val="36"/>
          <w:szCs w:val="36"/>
        </w:rPr>
        <w:t>конечностей)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Адрес: г. Пятигорск, ул. Октябрьская, д. 43, тел. +7 (8793) 33-80-86</w:t>
      </w:r>
      <w:proofErr w:type="gramEnd"/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Филиал «Ставропольский» АО «Московское </w:t>
      </w:r>
      <w:proofErr w:type="spellStart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ПрОП</w:t>
      </w:r>
      <w:proofErr w:type="spellEnd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color w:val="000000"/>
          <w:sz w:val="36"/>
          <w:szCs w:val="36"/>
        </w:rPr>
        <w:t xml:space="preserve">(обувь, трости, костыли, ходунки, спецодежда, </w:t>
      </w: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кресло-коляски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, кресла стулья с </w:t>
      </w:r>
      <w:r w:rsidRPr="009C629D">
        <w:rPr>
          <w:rFonts w:ascii="Times New Roman" w:hAnsi="Times New Roman" w:cs="Times New Roman"/>
          <w:color w:val="000000"/>
          <w:sz w:val="36"/>
          <w:szCs w:val="36"/>
        </w:rPr>
        <w:t xml:space="preserve">санитарным оснащением, </w:t>
      </w:r>
      <w:proofErr w:type="spellStart"/>
      <w:r w:rsidRPr="009C629D">
        <w:rPr>
          <w:rFonts w:ascii="Times New Roman" w:hAnsi="Times New Roman" w:cs="Times New Roman"/>
          <w:color w:val="000000"/>
          <w:sz w:val="36"/>
          <w:szCs w:val="36"/>
        </w:rPr>
        <w:t>экзопротезы</w:t>
      </w:r>
      <w:proofErr w:type="spellEnd"/>
      <w:r w:rsidRPr="009C629D">
        <w:rPr>
          <w:rFonts w:ascii="Times New Roman" w:hAnsi="Times New Roman" w:cs="Times New Roman"/>
          <w:color w:val="000000"/>
          <w:sz w:val="36"/>
          <w:szCs w:val="36"/>
        </w:rPr>
        <w:t xml:space="preserve"> молочной железы, ч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ехлы на культи нижних и верхних </w:t>
      </w:r>
      <w:r w:rsidRPr="009C629D">
        <w:rPr>
          <w:rFonts w:ascii="Times New Roman" w:hAnsi="Times New Roman" w:cs="Times New Roman"/>
          <w:color w:val="000000"/>
          <w:sz w:val="36"/>
          <w:szCs w:val="36"/>
        </w:rPr>
        <w:t>конечностей)</w:t>
      </w:r>
    </w:p>
    <w:p w:rsid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Адрес: г. Ставрополь, ул. Партизанская, д. 41</w:t>
      </w:r>
      <w:proofErr w:type="gramStart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Б</w:t>
      </w:r>
      <w:proofErr w:type="gramEnd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, 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тел. +7 (8652) 24-11-55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Индивидуальный предприниматель Алексеев Александр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Германович (ООО «Форпост-МЕД»)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color w:val="000000"/>
          <w:sz w:val="36"/>
          <w:szCs w:val="36"/>
        </w:rPr>
        <w:t>(спецсредства при нарушениях функций вы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деления (моче и калоприемники), </w:t>
      </w:r>
      <w:r w:rsidRPr="009C629D">
        <w:rPr>
          <w:rFonts w:ascii="Times New Roman" w:hAnsi="Times New Roman" w:cs="Times New Roman"/>
          <w:color w:val="000000"/>
          <w:sz w:val="36"/>
          <w:szCs w:val="36"/>
        </w:rPr>
        <w:t>абсорбирующее белье, подгузники)</w:t>
      </w:r>
    </w:p>
    <w:p w:rsid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Адрес: г. Ставрополь, ул. Лермонтова, д. 121, 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тел. +7 (8652) 34-92-10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Общество с ограниченной ответственностью «Научно-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производственное предприятие» «Прогресс»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9C629D">
        <w:rPr>
          <w:rFonts w:ascii="Times New Roman" w:hAnsi="Times New Roman" w:cs="Times New Roman"/>
          <w:color w:val="000000"/>
          <w:sz w:val="36"/>
          <w:szCs w:val="36"/>
        </w:rPr>
        <w:t>(трости, костыли, поручни, опоры, ходунки, кресло-коля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ски, кресла стулья с санитарным </w:t>
      </w:r>
      <w:r w:rsidRPr="009C629D">
        <w:rPr>
          <w:rFonts w:ascii="Times New Roman" w:hAnsi="Times New Roman" w:cs="Times New Roman"/>
          <w:color w:val="000000"/>
          <w:sz w:val="36"/>
          <w:szCs w:val="36"/>
        </w:rPr>
        <w:t>оснащением, спецсредства при нарушениях функций выделения (моче и калоприемники),</w:t>
      </w:r>
      <w:proofErr w:type="gramEnd"/>
    </w:p>
    <w:p w:rsid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color w:val="000000"/>
          <w:sz w:val="36"/>
          <w:szCs w:val="36"/>
        </w:rPr>
        <w:t xml:space="preserve">абсорбирующее белье, подгузники, спецодежда, 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color w:val="000000"/>
          <w:sz w:val="36"/>
          <w:szCs w:val="36"/>
        </w:rPr>
        <w:t>приспособления для одевания)</w:t>
      </w:r>
    </w:p>
    <w:p w:rsid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Адрес: г. Ставрополь, ул. </w:t>
      </w:r>
      <w:proofErr w:type="spellStart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Шпаковская</w:t>
      </w:r>
      <w:proofErr w:type="spellEnd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, д. 111, 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тел. +7 (909) 751-64-54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Индивидуальный предприниматель Плаксин Николай Петрович</w:t>
      </w:r>
    </w:p>
    <w:p w:rsid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9C629D">
        <w:rPr>
          <w:rFonts w:ascii="Times New Roman" w:hAnsi="Times New Roman" w:cs="Times New Roman"/>
          <w:color w:val="000000"/>
          <w:sz w:val="36"/>
          <w:szCs w:val="36"/>
        </w:rPr>
        <w:t>(слуховые аппараты,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ушные вкладыши </w:t>
      </w:r>
      <w:proofErr w:type="gramEnd"/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индивидуального </w:t>
      </w:r>
      <w:r w:rsidRPr="009C629D">
        <w:rPr>
          <w:rFonts w:ascii="Times New Roman" w:hAnsi="Times New Roman" w:cs="Times New Roman"/>
          <w:color w:val="000000"/>
          <w:sz w:val="36"/>
          <w:szCs w:val="36"/>
        </w:rPr>
        <w:t>изготовления)</w:t>
      </w:r>
    </w:p>
    <w:p w:rsid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Адрес: г. Ставрополь, ул. Дзержинского, д. 205А, 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тел. +7 (8652) 58-97-58;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г. Пятигорск, пр-т Калинина, д. 20, тел. +7 (8793) 32-38-52.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Общество с ограниченной ответственностью «</w:t>
      </w:r>
      <w:proofErr w:type="spellStart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МастерСлух</w:t>
      </w:r>
      <w:proofErr w:type="spellEnd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9C629D">
        <w:rPr>
          <w:rFonts w:ascii="Times New Roman" w:hAnsi="Times New Roman" w:cs="Times New Roman"/>
          <w:color w:val="000000"/>
          <w:sz w:val="36"/>
          <w:szCs w:val="36"/>
        </w:rPr>
        <w:t xml:space="preserve">(слуховые аппараты, ушные вкладыши </w:t>
      </w:r>
      <w:proofErr w:type="gramEnd"/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color w:val="000000"/>
          <w:sz w:val="36"/>
          <w:szCs w:val="36"/>
        </w:rPr>
        <w:t>индивидуального изготовления)</w:t>
      </w:r>
    </w:p>
    <w:p w:rsid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Адрес: г. Ставрополь, ул. Булкина, д. 6 (пом.1), 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тел. +7 (8652) 46-06-60;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г. Пятигорск, пр-т. </w:t>
      </w:r>
      <w:proofErr w:type="gramStart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Калинина, д. 78, тел. +7 (988) 763-00-86;</w:t>
      </w:r>
      <w:proofErr w:type="gramEnd"/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г. Буденновск, ул. </w:t>
      </w:r>
      <w:proofErr w:type="gramStart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Пушкинская</w:t>
      </w:r>
      <w:proofErr w:type="gramEnd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, д. 242, тел. +7(968) 266-29-09.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Общество с ограниченной ответственностью «Радуга Звуков»</w:t>
      </w:r>
    </w:p>
    <w:p w:rsid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9C629D">
        <w:rPr>
          <w:rFonts w:ascii="Times New Roman" w:hAnsi="Times New Roman" w:cs="Times New Roman"/>
          <w:color w:val="000000"/>
          <w:sz w:val="36"/>
          <w:szCs w:val="36"/>
        </w:rPr>
        <w:t xml:space="preserve">(слуховые аппараты, ушные вкладыши </w:t>
      </w:r>
      <w:proofErr w:type="gramEnd"/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color w:val="000000"/>
          <w:sz w:val="36"/>
          <w:szCs w:val="36"/>
        </w:rPr>
        <w:t>индивидуального изготовления)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Адрес: г. Ставрополь, ул. Семашко, д. 1, тел. +7 (8652) 75-54-24;</w:t>
      </w:r>
      <w:proofErr w:type="gramEnd"/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г. Ставрополь, ул. Гагарина, д. 1</w:t>
      </w:r>
      <w:proofErr w:type="gramStart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А</w:t>
      </w:r>
      <w:proofErr w:type="gramEnd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, тел. +7 (8652) 71-25-67;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г. Пятигорск, пр-т Калинина, д. 79, тел. +7 (8652) 75-54-24.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Индивидуальный </w:t>
      </w:r>
      <w:r w:rsidRPr="009C629D">
        <w:rPr>
          <w:rFonts w:ascii="Times New Roman" w:hAnsi="Times New Roman" w:cs="Times New Roman"/>
          <w:b/>
          <w:color w:val="000000"/>
          <w:sz w:val="36"/>
          <w:szCs w:val="36"/>
        </w:rPr>
        <w:t>предприниматель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spellStart"/>
      <w:r w:rsidRPr="009C629D">
        <w:rPr>
          <w:rFonts w:ascii="Times New Roman" w:hAnsi="Times New Roman" w:cs="Times New Roman"/>
          <w:b/>
          <w:color w:val="000000"/>
          <w:sz w:val="36"/>
          <w:szCs w:val="36"/>
        </w:rPr>
        <w:t>Мурзинов</w:t>
      </w:r>
      <w:proofErr w:type="spellEnd"/>
      <w:r w:rsidRPr="009C629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Максим Вячеславович</w:t>
      </w:r>
    </w:p>
    <w:p w:rsid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9C629D">
        <w:rPr>
          <w:rFonts w:ascii="Times New Roman" w:hAnsi="Times New Roman" w:cs="Times New Roman"/>
          <w:color w:val="000000"/>
          <w:sz w:val="36"/>
          <w:szCs w:val="36"/>
        </w:rPr>
        <w:t xml:space="preserve">(слуховые аппараты, ушные вкладыши </w:t>
      </w:r>
      <w:proofErr w:type="gramEnd"/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color w:val="000000"/>
          <w:sz w:val="36"/>
          <w:szCs w:val="36"/>
        </w:rPr>
        <w:t>индивидуального изготовления)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Адрес: г. Ставрополь, ул. Булкина, д. 9, тел. +7 (8652) 56-85-95</w:t>
      </w:r>
      <w:proofErr w:type="gramEnd"/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Общество с ограниченной ответственностью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«Центр протезирования и ортопедии»</w:t>
      </w:r>
    </w:p>
    <w:p w:rsid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9C629D">
        <w:rPr>
          <w:rFonts w:ascii="Times New Roman" w:hAnsi="Times New Roman" w:cs="Times New Roman"/>
          <w:color w:val="000000"/>
          <w:sz w:val="36"/>
          <w:szCs w:val="36"/>
        </w:rPr>
        <w:t xml:space="preserve">(обувь, трости, костыли, чехлы на культи </w:t>
      </w:r>
      <w:proofErr w:type="gramEnd"/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color w:val="000000"/>
          <w:sz w:val="36"/>
          <w:szCs w:val="36"/>
        </w:rPr>
        <w:t>нижних и верхних конечностей)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Адрес: г. Ставрополь, ул. Серова, д. 388</w:t>
      </w:r>
      <w:proofErr w:type="gramStart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А</w:t>
      </w:r>
      <w:proofErr w:type="gramEnd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, тел. +7 (968) 266-96-14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Закрытое акционерное общество «</w:t>
      </w:r>
      <w:proofErr w:type="spellStart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НьюКо</w:t>
      </w:r>
      <w:proofErr w:type="spellEnd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9C629D">
        <w:rPr>
          <w:rFonts w:ascii="Times New Roman" w:hAnsi="Times New Roman" w:cs="Times New Roman"/>
          <w:color w:val="000000"/>
          <w:sz w:val="36"/>
          <w:szCs w:val="36"/>
        </w:rPr>
        <w:t xml:space="preserve">(слуховые аппараты, ушные вкладыши </w:t>
      </w:r>
      <w:proofErr w:type="gramEnd"/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color w:val="000000"/>
          <w:sz w:val="36"/>
          <w:szCs w:val="36"/>
        </w:rPr>
        <w:t>индивидуального изготовления)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Адрес: г. Кисловодск, пр-т Победы, д. 33</w:t>
      </w:r>
      <w:proofErr w:type="gramStart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А</w:t>
      </w:r>
      <w:proofErr w:type="gramEnd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, тел. +7 (918) 880-02-39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Общество с ограниченной ответственностью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«Завод слуховых аппаратов «Ритм»</w:t>
      </w:r>
    </w:p>
    <w:p w:rsid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9C629D">
        <w:rPr>
          <w:rFonts w:ascii="Times New Roman" w:hAnsi="Times New Roman" w:cs="Times New Roman"/>
          <w:color w:val="000000"/>
          <w:sz w:val="36"/>
          <w:szCs w:val="36"/>
        </w:rPr>
        <w:t xml:space="preserve">(слуховые аппараты, ушные вкладыши </w:t>
      </w:r>
      <w:proofErr w:type="gramEnd"/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color w:val="000000"/>
          <w:sz w:val="36"/>
          <w:szCs w:val="36"/>
        </w:rPr>
        <w:t>индивидуального изготовления)</w:t>
      </w:r>
    </w:p>
    <w:p w:rsid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Адрес: г. Ставрополь, ул. Льва Толстого, д. 58, 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тел. +7 (8652) 28-16-60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Общество с ограниченной ответственностью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«Городской центр протезирования и реабилитации инвалидов»</w:t>
      </w:r>
    </w:p>
    <w:p w:rsidR="009E1D95" w:rsidRDefault="009C629D" w:rsidP="009E1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9C629D">
        <w:rPr>
          <w:rFonts w:ascii="Times New Roman" w:hAnsi="Times New Roman" w:cs="Times New Roman"/>
          <w:color w:val="000000"/>
          <w:sz w:val="36"/>
          <w:szCs w:val="36"/>
        </w:rPr>
        <w:t>(обувь, трости, костыли, ходунки, кресло-коля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ски, кресла стулья с санитарным </w:t>
      </w:r>
      <w:r w:rsidRPr="009C629D">
        <w:rPr>
          <w:rFonts w:ascii="Times New Roman" w:hAnsi="Times New Roman" w:cs="Times New Roman"/>
          <w:color w:val="000000"/>
          <w:sz w:val="36"/>
          <w:szCs w:val="36"/>
        </w:rPr>
        <w:t xml:space="preserve">оснащением, чехлы на культи </w:t>
      </w:r>
      <w:proofErr w:type="gramEnd"/>
    </w:p>
    <w:p w:rsidR="009C629D" w:rsidRPr="009C629D" w:rsidRDefault="009C629D" w:rsidP="009E1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color w:val="000000"/>
          <w:sz w:val="36"/>
          <w:szCs w:val="36"/>
        </w:rPr>
        <w:t>нижних и верхних конечностей)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Адрес: г. Пятигорск, пр-т Калинина, д. 119, тел. +7 (928) 316-02-00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Интернет-магазины</w:t>
      </w:r>
      <w:proofErr w:type="gramEnd"/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(возможна доставка по Ставропольскому краю):</w:t>
      </w:r>
    </w:p>
    <w:p w:rsidR="009C629D" w:rsidRPr="009C629D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>OZON (</w:t>
      </w:r>
      <w:r w:rsidRPr="009C629D">
        <w:rPr>
          <w:rFonts w:ascii="Times New Roman" w:hAnsi="Times New Roman" w:cs="Times New Roman"/>
          <w:color w:val="0563C2"/>
          <w:sz w:val="36"/>
          <w:szCs w:val="36"/>
        </w:rPr>
        <w:t>www.ozon.ru</w:t>
      </w:r>
      <w:r w:rsidRPr="009C629D">
        <w:rPr>
          <w:rFonts w:ascii="Times New Roman" w:hAnsi="Times New Roman" w:cs="Times New Roman"/>
          <w:color w:val="000000"/>
          <w:sz w:val="36"/>
          <w:szCs w:val="36"/>
        </w:rPr>
        <w:t>) – весь перечень ТСР;</w:t>
      </w:r>
    </w:p>
    <w:p w:rsidR="00CD1456" w:rsidRDefault="009C629D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C629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STOMA26 </w:t>
      </w:r>
      <w:r w:rsidRPr="009C629D">
        <w:rPr>
          <w:rFonts w:ascii="Times New Roman" w:hAnsi="Times New Roman" w:cs="Times New Roman"/>
          <w:color w:val="000000"/>
          <w:sz w:val="36"/>
          <w:szCs w:val="36"/>
        </w:rPr>
        <w:t>(</w:t>
      </w:r>
      <w:r w:rsidRPr="009C629D">
        <w:rPr>
          <w:rFonts w:ascii="Times New Roman" w:hAnsi="Times New Roman" w:cs="Times New Roman"/>
          <w:color w:val="0563C2"/>
          <w:sz w:val="36"/>
          <w:szCs w:val="36"/>
        </w:rPr>
        <w:t>www.stoma26.ru</w:t>
      </w:r>
      <w:r w:rsidRPr="009C629D">
        <w:rPr>
          <w:rFonts w:ascii="Times New Roman" w:hAnsi="Times New Roman" w:cs="Times New Roman"/>
          <w:color w:val="000000"/>
          <w:sz w:val="36"/>
          <w:szCs w:val="36"/>
        </w:rPr>
        <w:t>) – весь перечень ТСР, кроме слуховых аппаратов и</w:t>
      </w:r>
      <w:r w:rsidRPr="009C629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9C629D">
        <w:rPr>
          <w:rFonts w:ascii="Times New Roman" w:hAnsi="Times New Roman" w:cs="Times New Roman"/>
          <w:color w:val="000000"/>
          <w:sz w:val="36"/>
          <w:szCs w:val="36"/>
        </w:rPr>
        <w:t>ушных вкладышей индивидуального изготовления.</w:t>
      </w:r>
    </w:p>
    <w:p w:rsidR="00C8679B" w:rsidRDefault="00C8679B">
      <w:pPr>
        <w:rPr>
          <w:rFonts w:ascii="Times New Roman" w:hAnsi="Times New Roman" w:cs="Times New Roman"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EAF714C" wp14:editId="1B9A48BA">
            <wp:simplePos x="0" y="0"/>
            <wp:positionH relativeFrom="column">
              <wp:posOffset>-107315</wp:posOffset>
            </wp:positionH>
            <wp:positionV relativeFrom="paragraph">
              <wp:posOffset>582295</wp:posOffset>
            </wp:positionV>
            <wp:extent cx="6934200" cy="3848100"/>
            <wp:effectExtent l="0" t="0" r="0" b="0"/>
            <wp:wrapThrough wrapText="bothSides">
              <wp:wrapPolygon edited="0">
                <wp:start x="0" y="0"/>
                <wp:lineTo x="0" y="21493"/>
                <wp:lineTo x="21541" y="21493"/>
                <wp:lineTo x="2154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color w:val="000000"/>
          <w:sz w:val="36"/>
          <w:szCs w:val="36"/>
        </w:rPr>
        <w:br w:type="page"/>
      </w:r>
    </w:p>
    <w:p w:rsidR="00EC4113" w:rsidRPr="009C629D" w:rsidRDefault="00C8679B" w:rsidP="009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37C55C39" wp14:editId="296FC263">
            <wp:simplePos x="0" y="0"/>
            <wp:positionH relativeFrom="column">
              <wp:posOffset>-31115</wp:posOffset>
            </wp:positionH>
            <wp:positionV relativeFrom="paragraph">
              <wp:posOffset>-98425</wp:posOffset>
            </wp:positionV>
            <wp:extent cx="6838950" cy="9934575"/>
            <wp:effectExtent l="0" t="0" r="0" b="9525"/>
            <wp:wrapThrough wrapText="bothSides">
              <wp:wrapPolygon edited="0">
                <wp:start x="0" y="0"/>
                <wp:lineTo x="0" y="21579"/>
                <wp:lineTo x="21540" y="21579"/>
                <wp:lineTo x="2154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9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4113" w:rsidRPr="009C629D" w:rsidSect="009E1D95">
      <w:pgSz w:w="11906" w:h="16838"/>
      <w:pgMar w:top="709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C08"/>
    <w:multiLevelType w:val="hybridMultilevel"/>
    <w:tmpl w:val="DF9862A8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56895"/>
    <w:multiLevelType w:val="hybridMultilevel"/>
    <w:tmpl w:val="E3805C30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F52A8"/>
    <w:multiLevelType w:val="hybridMultilevel"/>
    <w:tmpl w:val="C00AC370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01465"/>
    <w:multiLevelType w:val="hybridMultilevel"/>
    <w:tmpl w:val="A1D2983A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626C0"/>
    <w:multiLevelType w:val="hybridMultilevel"/>
    <w:tmpl w:val="82463F4E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92C46"/>
    <w:multiLevelType w:val="hybridMultilevel"/>
    <w:tmpl w:val="663C7164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51D41"/>
    <w:multiLevelType w:val="hybridMultilevel"/>
    <w:tmpl w:val="1862EB0C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B415C"/>
    <w:multiLevelType w:val="hybridMultilevel"/>
    <w:tmpl w:val="0582880C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1"/>
    <w:rsid w:val="001B048D"/>
    <w:rsid w:val="00244CE1"/>
    <w:rsid w:val="00457F05"/>
    <w:rsid w:val="009C629D"/>
    <w:rsid w:val="009E1D95"/>
    <w:rsid w:val="00C8679B"/>
    <w:rsid w:val="00CD1456"/>
    <w:rsid w:val="00EC4113"/>
    <w:rsid w:val="00F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A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A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2023-04-17T13:54:00Z</dcterms:created>
  <dcterms:modified xsi:type="dcterms:W3CDTF">2023-04-17T14:21:00Z</dcterms:modified>
</cp:coreProperties>
</file>