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81" w:rsidRPr="001631E5" w:rsidRDefault="00C22781" w:rsidP="00C22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81" w:rsidRPr="001631E5" w:rsidRDefault="00C22781" w:rsidP="00C227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1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6B07B31" wp14:editId="3B72BD80">
            <wp:extent cx="3425658" cy="390525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58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81" w:rsidRDefault="00C22781" w:rsidP="00C227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631E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Победа в конкурсе </w:t>
      </w:r>
    </w:p>
    <w:p w:rsidR="00C22781" w:rsidRPr="001631E5" w:rsidRDefault="00C22781" w:rsidP="00C227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GoBack"/>
      <w:bookmarkEnd w:id="0"/>
      <w:r w:rsidRPr="00C2278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r w:rsidRPr="001631E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Лучший коллективный договор</w:t>
      </w:r>
      <w:r w:rsidRPr="00C2278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C22781" w:rsidRPr="001631E5" w:rsidRDefault="00C22781" w:rsidP="00C227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631E5">
        <w:rPr>
          <w:rFonts w:ascii="Times New Roman" w:eastAsia="Times New Roman" w:hAnsi="Times New Roman" w:cs="Times New Roman"/>
          <w:sz w:val="48"/>
          <w:szCs w:val="48"/>
          <w:lang w:eastAsia="ru-RU"/>
        </w:rPr>
        <w:t>Поздравляем с победой в краевом профсоюзном смотре Краевой организации профсоюза работников народного образования и науки Российской Федерации «Социальное партнёрство – путь к гармоничным отношениям», в номинации «Лучший коллективный договор»!</w:t>
      </w:r>
    </w:p>
    <w:sectPr w:rsidR="00C22781" w:rsidRPr="0016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81"/>
    <w:rsid w:val="0005197F"/>
    <w:rsid w:val="008C5920"/>
    <w:rsid w:val="00C2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2020-10-19T13:41:00Z</dcterms:created>
  <dcterms:modified xsi:type="dcterms:W3CDTF">2020-10-19T13:42:00Z</dcterms:modified>
</cp:coreProperties>
</file>