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C7" w:rsidRPr="00E029C7" w:rsidRDefault="00E029C7" w:rsidP="00E029C7">
      <w:pPr>
        <w:pStyle w:val="a3"/>
        <w:spacing w:before="46"/>
        <w:ind w:left="0" w:right="-60"/>
        <w:jc w:val="center"/>
        <w:rPr>
          <w:b/>
          <w:lang w:val="ru-RU"/>
        </w:rPr>
      </w:pPr>
      <w:r w:rsidRPr="00E029C7">
        <w:rPr>
          <w:b/>
          <w:lang w:val="ru-RU"/>
        </w:rPr>
        <w:t>Отчет о р</w:t>
      </w:r>
      <w:r w:rsidR="003B729D" w:rsidRPr="00E029C7">
        <w:rPr>
          <w:b/>
          <w:lang w:val="ru-RU"/>
        </w:rPr>
        <w:t>езультат</w:t>
      </w:r>
      <w:r w:rsidRPr="00E029C7">
        <w:rPr>
          <w:b/>
          <w:lang w:val="ru-RU"/>
        </w:rPr>
        <w:t>ах</w:t>
      </w:r>
      <w:r w:rsidR="003B729D" w:rsidRPr="00E029C7">
        <w:rPr>
          <w:b/>
          <w:lang w:val="ru-RU"/>
        </w:rPr>
        <w:t xml:space="preserve"> </w:t>
      </w:r>
      <w:proofErr w:type="spellStart"/>
      <w:r w:rsidR="003B729D" w:rsidRPr="00E029C7">
        <w:rPr>
          <w:b/>
          <w:lang w:val="ru-RU"/>
        </w:rPr>
        <w:t>самообследования</w:t>
      </w:r>
      <w:proofErr w:type="spellEnd"/>
    </w:p>
    <w:p w:rsidR="003B729D" w:rsidRPr="00E029C7" w:rsidRDefault="003B729D" w:rsidP="00E029C7">
      <w:pPr>
        <w:pStyle w:val="a3"/>
        <w:spacing w:before="46"/>
        <w:ind w:left="0" w:right="-60"/>
        <w:jc w:val="center"/>
        <w:rPr>
          <w:b/>
          <w:lang w:val="ru-RU"/>
        </w:rPr>
      </w:pPr>
      <w:r w:rsidRPr="00E029C7">
        <w:rPr>
          <w:b/>
          <w:lang w:val="ru-RU"/>
        </w:rPr>
        <w:t>муници</w:t>
      </w:r>
      <w:r w:rsidR="00E029C7">
        <w:rPr>
          <w:b/>
          <w:lang w:val="ru-RU"/>
        </w:rPr>
        <w:t xml:space="preserve">пального бюджетного дошкольного </w:t>
      </w:r>
      <w:r w:rsidRPr="00E029C7">
        <w:rPr>
          <w:b/>
          <w:lang w:val="ru-RU"/>
        </w:rPr>
        <w:t>образовательного учреждения</w:t>
      </w:r>
    </w:p>
    <w:p w:rsidR="00E029C7" w:rsidRDefault="003B729D" w:rsidP="00E029C7">
      <w:pPr>
        <w:pStyle w:val="a3"/>
        <w:ind w:left="0" w:right="-60"/>
        <w:jc w:val="center"/>
        <w:rPr>
          <w:b/>
          <w:lang w:val="ru-RU"/>
        </w:rPr>
      </w:pPr>
      <w:r w:rsidRPr="00E029C7">
        <w:rPr>
          <w:b/>
          <w:lang w:val="ru-RU"/>
        </w:rPr>
        <w:t>детск</w:t>
      </w:r>
      <w:r w:rsidR="00E029C7" w:rsidRPr="00E029C7">
        <w:rPr>
          <w:b/>
          <w:lang w:val="ru-RU"/>
        </w:rPr>
        <w:t>ого</w:t>
      </w:r>
      <w:r w:rsidRPr="00E029C7">
        <w:rPr>
          <w:b/>
          <w:lang w:val="ru-RU"/>
        </w:rPr>
        <w:t xml:space="preserve"> сад</w:t>
      </w:r>
      <w:r w:rsidR="00E029C7" w:rsidRPr="00E029C7">
        <w:rPr>
          <w:b/>
          <w:lang w:val="ru-RU"/>
        </w:rPr>
        <w:t>а</w:t>
      </w:r>
      <w:r w:rsidRPr="00E029C7">
        <w:rPr>
          <w:b/>
          <w:lang w:val="ru-RU"/>
        </w:rPr>
        <w:t xml:space="preserve"> </w:t>
      </w:r>
      <w:r w:rsidR="00E029C7">
        <w:rPr>
          <w:b/>
          <w:lang w:val="ru-RU"/>
        </w:rPr>
        <w:t xml:space="preserve">комбинированного вида </w:t>
      </w:r>
      <w:r w:rsidRPr="00E029C7">
        <w:rPr>
          <w:b/>
          <w:lang w:val="ru-RU"/>
        </w:rPr>
        <w:t xml:space="preserve">№ </w:t>
      </w:r>
      <w:r w:rsidR="00E029C7" w:rsidRPr="00E029C7">
        <w:rPr>
          <w:b/>
          <w:lang w:val="ru-RU"/>
        </w:rPr>
        <w:t>27</w:t>
      </w:r>
      <w:r w:rsidRPr="00E029C7">
        <w:rPr>
          <w:b/>
          <w:lang w:val="ru-RU"/>
        </w:rPr>
        <w:t xml:space="preserve"> «</w:t>
      </w:r>
      <w:r w:rsidR="00E029C7" w:rsidRPr="00E029C7">
        <w:rPr>
          <w:b/>
          <w:lang w:val="ru-RU"/>
        </w:rPr>
        <w:t xml:space="preserve">Ягодка» </w:t>
      </w:r>
    </w:p>
    <w:p w:rsidR="003B729D" w:rsidRDefault="00E029C7" w:rsidP="00E029C7">
      <w:pPr>
        <w:pStyle w:val="a3"/>
        <w:ind w:left="0" w:right="-60"/>
        <w:jc w:val="center"/>
        <w:rPr>
          <w:b/>
          <w:lang w:val="ru-RU"/>
        </w:rPr>
      </w:pPr>
      <w:r w:rsidRPr="00E029C7">
        <w:rPr>
          <w:b/>
          <w:lang w:val="ru-RU"/>
        </w:rPr>
        <w:t>за 20</w:t>
      </w:r>
      <w:r w:rsidR="00745BD4">
        <w:rPr>
          <w:b/>
          <w:lang w:val="ru-RU"/>
        </w:rPr>
        <w:t>22</w:t>
      </w:r>
      <w:r w:rsidR="00AF047B">
        <w:rPr>
          <w:b/>
          <w:lang w:val="ru-RU"/>
        </w:rPr>
        <w:t>-</w:t>
      </w:r>
      <w:r w:rsidRPr="00E029C7">
        <w:rPr>
          <w:b/>
          <w:lang w:val="ru-RU"/>
        </w:rPr>
        <w:t>20</w:t>
      </w:r>
      <w:r w:rsidR="00745BD4">
        <w:rPr>
          <w:b/>
          <w:lang w:val="ru-RU"/>
        </w:rPr>
        <w:t>23</w:t>
      </w:r>
      <w:r w:rsidRPr="00E029C7">
        <w:rPr>
          <w:b/>
          <w:lang w:val="ru-RU"/>
        </w:rPr>
        <w:t xml:space="preserve"> учебный год</w:t>
      </w:r>
    </w:p>
    <w:p w:rsidR="00E029C7" w:rsidRDefault="00E029C7" w:rsidP="003B729D">
      <w:pPr>
        <w:pStyle w:val="a3"/>
        <w:ind w:right="103" w:firstLine="141"/>
        <w:jc w:val="both"/>
        <w:rPr>
          <w:lang w:val="ru-RU"/>
        </w:rPr>
      </w:pPr>
    </w:p>
    <w:p w:rsidR="00E029C7" w:rsidRDefault="00E029C7" w:rsidP="00E029C7">
      <w:pPr>
        <w:pStyle w:val="a3"/>
        <w:spacing w:line="276" w:lineRule="auto"/>
        <w:ind w:left="0" w:right="103"/>
        <w:jc w:val="both"/>
        <w:rPr>
          <w:lang w:val="ru-RU"/>
        </w:rPr>
      </w:pPr>
      <w:r>
        <w:rPr>
          <w:lang w:val="ru-RU"/>
        </w:rPr>
        <w:tab/>
      </w:r>
      <w:proofErr w:type="spellStart"/>
      <w:proofErr w:type="gramStart"/>
      <w:r>
        <w:rPr>
          <w:lang w:val="ru-RU"/>
        </w:rPr>
        <w:t>Самообследование</w:t>
      </w:r>
      <w:proofErr w:type="spellEnd"/>
      <w:r>
        <w:rPr>
          <w:lang w:val="ru-RU"/>
        </w:rPr>
        <w:t xml:space="preserve"> </w:t>
      </w:r>
      <w:r w:rsidR="003B729D" w:rsidRPr="00E029C7">
        <w:rPr>
          <w:lang w:val="ru-RU"/>
        </w:rPr>
        <w:t>муниципального бюджетного дошкольного образовательного учреждения детск</w:t>
      </w:r>
      <w:r>
        <w:rPr>
          <w:lang w:val="ru-RU"/>
        </w:rPr>
        <w:t>ого</w:t>
      </w:r>
      <w:r w:rsidR="003B729D" w:rsidRPr="00E029C7">
        <w:rPr>
          <w:lang w:val="ru-RU"/>
        </w:rPr>
        <w:t xml:space="preserve"> сад</w:t>
      </w:r>
      <w:r>
        <w:rPr>
          <w:lang w:val="ru-RU"/>
        </w:rPr>
        <w:t>а</w:t>
      </w:r>
      <w:r w:rsidR="003B729D" w:rsidRPr="00E029C7">
        <w:rPr>
          <w:lang w:val="ru-RU"/>
        </w:rPr>
        <w:t xml:space="preserve"> № </w:t>
      </w:r>
      <w:r>
        <w:rPr>
          <w:lang w:val="ru-RU"/>
        </w:rPr>
        <w:t>27</w:t>
      </w:r>
      <w:r w:rsidR="003B729D" w:rsidRPr="00E029C7">
        <w:rPr>
          <w:lang w:val="ru-RU"/>
        </w:rPr>
        <w:t xml:space="preserve"> </w:t>
      </w:r>
      <w:r>
        <w:rPr>
          <w:lang w:val="ru-RU"/>
        </w:rPr>
        <w:t xml:space="preserve">«Ягодка» </w:t>
      </w:r>
      <w:r w:rsidR="003B729D" w:rsidRPr="00E029C7">
        <w:rPr>
          <w:lang w:val="ru-RU"/>
        </w:rPr>
        <w:t xml:space="preserve">города Ессентуки проведено в соответствии с Федеральным законом «Об образовании в Российской Федерации» от 20 декабря 2012 года № 273-ФЗ, Приказом  Министерства образования и науки РФ от 14 июня 2013 года № 462 «Об утверждении Порядка проведения </w:t>
      </w:r>
      <w:proofErr w:type="spellStart"/>
      <w:r w:rsidR="003B729D" w:rsidRPr="00E029C7">
        <w:rPr>
          <w:lang w:val="ru-RU"/>
        </w:rPr>
        <w:t>самообследования</w:t>
      </w:r>
      <w:proofErr w:type="spellEnd"/>
      <w:r w:rsidR="003B729D" w:rsidRPr="00E029C7">
        <w:rPr>
          <w:lang w:val="ru-RU"/>
        </w:rPr>
        <w:t xml:space="preserve"> образовательной организацией», Приказ Министерства образования и науки РФ от 10 декабря 2013 года №</w:t>
      </w:r>
      <w:r>
        <w:rPr>
          <w:lang w:val="ru-RU"/>
        </w:rPr>
        <w:t xml:space="preserve"> </w:t>
      </w:r>
      <w:r w:rsidR="003B729D" w:rsidRPr="00E029C7">
        <w:rPr>
          <w:lang w:val="ru-RU"/>
        </w:rPr>
        <w:t>1324</w:t>
      </w:r>
      <w:proofErr w:type="gramEnd"/>
      <w:r w:rsidR="003B729D" w:rsidRPr="00E029C7">
        <w:rPr>
          <w:lang w:val="ru-RU"/>
        </w:rPr>
        <w:t xml:space="preserve"> </w:t>
      </w:r>
      <w:r w:rsidR="003B729D" w:rsidRPr="00E029C7">
        <w:rPr>
          <w:spacing w:val="-2"/>
          <w:lang w:val="ru-RU"/>
        </w:rPr>
        <w:t xml:space="preserve">«Об </w:t>
      </w:r>
      <w:r w:rsidR="003B729D" w:rsidRPr="00E029C7">
        <w:rPr>
          <w:lang w:val="ru-RU"/>
        </w:rPr>
        <w:t>утверждении показателей деятельности образовательной организации, подлежащей</w:t>
      </w:r>
      <w:r w:rsidR="003B729D" w:rsidRPr="00E029C7">
        <w:rPr>
          <w:spacing w:val="-15"/>
          <w:lang w:val="ru-RU"/>
        </w:rPr>
        <w:t xml:space="preserve"> </w:t>
      </w:r>
      <w:proofErr w:type="spellStart"/>
      <w:r w:rsidR="003B729D" w:rsidRPr="00E029C7">
        <w:rPr>
          <w:lang w:val="ru-RU"/>
        </w:rPr>
        <w:t>самообследованию</w:t>
      </w:r>
      <w:proofErr w:type="spellEnd"/>
      <w:r w:rsidR="003B729D" w:rsidRPr="00E029C7">
        <w:rPr>
          <w:lang w:val="ru-RU"/>
        </w:rPr>
        <w:t>».</w:t>
      </w:r>
    </w:p>
    <w:p w:rsidR="003B729D" w:rsidRPr="00E029C7" w:rsidRDefault="00E029C7" w:rsidP="00E029C7">
      <w:pPr>
        <w:pStyle w:val="a3"/>
        <w:spacing w:line="276" w:lineRule="auto"/>
        <w:ind w:left="0" w:right="103"/>
        <w:jc w:val="both"/>
        <w:rPr>
          <w:lang w:val="ru-RU"/>
        </w:rPr>
      </w:pPr>
      <w:r>
        <w:rPr>
          <w:lang w:val="ru-RU"/>
        </w:rPr>
        <w:tab/>
      </w:r>
      <w:r w:rsidR="003B729D" w:rsidRPr="00E029C7">
        <w:rPr>
          <w:lang w:val="ru-RU"/>
        </w:rPr>
        <w:t>На уровне образовательной организации процедуру проведе</w:t>
      </w:r>
      <w:r>
        <w:rPr>
          <w:lang w:val="ru-RU"/>
        </w:rPr>
        <w:t xml:space="preserve">ния </w:t>
      </w:r>
      <w:proofErr w:type="spellStart"/>
      <w:r>
        <w:rPr>
          <w:lang w:val="ru-RU"/>
        </w:rPr>
        <w:t>самообследования</w:t>
      </w:r>
      <w:proofErr w:type="spellEnd"/>
      <w:r>
        <w:rPr>
          <w:lang w:val="ru-RU"/>
        </w:rPr>
        <w:t xml:space="preserve"> определяют </w:t>
      </w:r>
      <w:r w:rsidR="003B729D" w:rsidRPr="00E029C7">
        <w:rPr>
          <w:lang w:val="ru-RU"/>
        </w:rPr>
        <w:t xml:space="preserve">Положение о порядке проведения </w:t>
      </w:r>
      <w:proofErr w:type="spellStart"/>
      <w:r w:rsidR="003B729D" w:rsidRPr="00E029C7">
        <w:rPr>
          <w:lang w:val="ru-RU"/>
        </w:rPr>
        <w:t>самообследования</w:t>
      </w:r>
      <w:proofErr w:type="spellEnd"/>
      <w:r w:rsidR="003B729D" w:rsidRPr="00E029C7">
        <w:rPr>
          <w:lang w:val="ru-RU"/>
        </w:rPr>
        <w:t xml:space="preserve"> в муниципальном бюджетном дошкол</w:t>
      </w:r>
      <w:r>
        <w:rPr>
          <w:lang w:val="ru-RU"/>
        </w:rPr>
        <w:t xml:space="preserve">ьном образовательном учреждении </w:t>
      </w:r>
      <w:r w:rsidR="003B729D" w:rsidRPr="00E029C7">
        <w:rPr>
          <w:lang w:val="ru-RU"/>
        </w:rPr>
        <w:t>детск</w:t>
      </w:r>
      <w:r>
        <w:rPr>
          <w:lang w:val="ru-RU"/>
        </w:rPr>
        <w:t>ом</w:t>
      </w:r>
      <w:r w:rsidR="003B729D" w:rsidRPr="00E029C7">
        <w:rPr>
          <w:lang w:val="ru-RU"/>
        </w:rPr>
        <w:t xml:space="preserve"> сад</w:t>
      </w:r>
      <w:r>
        <w:rPr>
          <w:lang w:val="ru-RU"/>
        </w:rPr>
        <w:t>у</w:t>
      </w:r>
      <w:r w:rsidR="003B729D" w:rsidRPr="00E029C7">
        <w:rPr>
          <w:lang w:val="ru-RU"/>
        </w:rPr>
        <w:t xml:space="preserve"> № </w:t>
      </w:r>
      <w:r>
        <w:rPr>
          <w:lang w:val="ru-RU"/>
        </w:rPr>
        <w:t>27</w:t>
      </w:r>
      <w:r w:rsidR="003B729D" w:rsidRPr="00E029C7">
        <w:rPr>
          <w:lang w:val="ru-RU"/>
        </w:rPr>
        <w:t xml:space="preserve"> </w:t>
      </w:r>
      <w:r>
        <w:rPr>
          <w:lang w:val="ru-RU"/>
        </w:rPr>
        <w:t>«Ягодка»</w:t>
      </w:r>
      <w:r w:rsidR="003B729D" w:rsidRPr="00E029C7">
        <w:rPr>
          <w:lang w:val="ru-RU"/>
        </w:rPr>
        <w:t>.</w:t>
      </w:r>
    </w:p>
    <w:p w:rsidR="003B729D" w:rsidRDefault="003B729D" w:rsidP="00E029C7">
      <w:pPr>
        <w:pStyle w:val="a3"/>
        <w:spacing w:before="2" w:line="276" w:lineRule="auto"/>
        <w:ind w:right="103" w:firstLine="708"/>
        <w:jc w:val="both"/>
        <w:rPr>
          <w:lang w:val="ru-RU"/>
        </w:rPr>
      </w:pPr>
      <w:r w:rsidRPr="00E029C7">
        <w:rPr>
          <w:b/>
          <w:lang w:val="ru-RU"/>
        </w:rPr>
        <w:t xml:space="preserve">Цель проведения </w:t>
      </w:r>
      <w:proofErr w:type="spellStart"/>
      <w:r w:rsidRPr="00E029C7">
        <w:rPr>
          <w:b/>
          <w:lang w:val="ru-RU"/>
        </w:rPr>
        <w:t>самообследования</w:t>
      </w:r>
      <w:proofErr w:type="spellEnd"/>
      <w:r w:rsidRPr="00E029C7">
        <w:rPr>
          <w:b/>
          <w:lang w:val="ru-RU"/>
        </w:rPr>
        <w:t>:</w:t>
      </w:r>
      <w:r w:rsidRPr="00E029C7">
        <w:rPr>
          <w:lang w:val="ru-RU"/>
        </w:rPr>
        <w:t xml:space="preserve"> обеспечение дост</w:t>
      </w:r>
      <w:r w:rsidR="00E029C7">
        <w:rPr>
          <w:lang w:val="ru-RU"/>
        </w:rPr>
        <w:t xml:space="preserve">упности и открытости информации </w:t>
      </w:r>
      <w:r w:rsidRPr="00E029C7">
        <w:rPr>
          <w:lang w:val="ru-RU"/>
        </w:rPr>
        <w:t>о деятельности образовательной организации, анализ качества предоставляемых образовательных услуг за отч</w:t>
      </w:r>
      <w:r w:rsidR="00E029C7">
        <w:rPr>
          <w:lang w:val="ru-RU"/>
        </w:rPr>
        <w:t>е</w:t>
      </w:r>
      <w:r w:rsidRPr="00E029C7">
        <w:rPr>
          <w:lang w:val="ru-RU"/>
        </w:rPr>
        <w:t>тный период.</w:t>
      </w:r>
    </w:p>
    <w:p w:rsidR="000E54B2" w:rsidRPr="000E54B2" w:rsidRDefault="00071B9C" w:rsidP="00071B9C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0E54B2" w:rsidRPr="000E54B2">
        <w:rPr>
          <w:b/>
          <w:sz w:val="28"/>
          <w:szCs w:val="28"/>
          <w:lang w:val="ru-RU"/>
        </w:rPr>
        <w:t>Задачи</w:t>
      </w:r>
      <w:r w:rsidR="000E54B2">
        <w:rPr>
          <w:b/>
          <w:sz w:val="28"/>
          <w:szCs w:val="28"/>
          <w:lang w:val="ru-RU"/>
        </w:rPr>
        <w:t xml:space="preserve"> </w:t>
      </w:r>
      <w:proofErr w:type="spellStart"/>
      <w:r w:rsidR="000E54B2" w:rsidRPr="000E54B2">
        <w:rPr>
          <w:b/>
          <w:sz w:val="28"/>
          <w:szCs w:val="28"/>
          <w:lang w:val="ru-RU"/>
        </w:rPr>
        <w:t>самообследования</w:t>
      </w:r>
      <w:proofErr w:type="spellEnd"/>
      <w:r w:rsidR="000E54B2" w:rsidRPr="000E54B2">
        <w:rPr>
          <w:b/>
          <w:sz w:val="28"/>
          <w:szCs w:val="28"/>
          <w:lang w:val="ru-RU"/>
        </w:rPr>
        <w:t>:</w:t>
      </w:r>
    </w:p>
    <w:p w:rsidR="000E54B2" w:rsidRDefault="000E54B2" w:rsidP="00A503FE">
      <w:pPr>
        <w:pStyle w:val="a5"/>
        <w:widowControl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0E54B2">
        <w:rPr>
          <w:sz w:val="28"/>
          <w:szCs w:val="28"/>
          <w:lang w:val="ru-RU"/>
        </w:rPr>
        <w:t>получение объективной информации о состоянии образовательного процесса в образовательной организации;</w:t>
      </w:r>
    </w:p>
    <w:p w:rsidR="00071B9C" w:rsidRDefault="000E54B2" w:rsidP="00A503FE">
      <w:pPr>
        <w:pStyle w:val="a5"/>
        <w:widowControl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0E54B2">
        <w:rPr>
          <w:sz w:val="28"/>
          <w:szCs w:val="28"/>
          <w:lang w:val="ru-RU"/>
        </w:rPr>
        <w:t>выявление положительных и отрицательных тенденций в образовательной деятельности;</w:t>
      </w:r>
    </w:p>
    <w:p w:rsidR="000E54B2" w:rsidRPr="00071B9C" w:rsidRDefault="000E54B2" w:rsidP="00A503FE">
      <w:pPr>
        <w:pStyle w:val="a5"/>
        <w:widowControl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071B9C">
        <w:rPr>
          <w:sz w:val="28"/>
          <w:szCs w:val="28"/>
          <w:lang w:val="ru-RU"/>
        </w:rPr>
        <w:t>установление причин возникновения проблем и поиск их устранения.</w:t>
      </w:r>
    </w:p>
    <w:p w:rsidR="000E54B2" w:rsidRPr="00071B9C" w:rsidRDefault="00071B9C" w:rsidP="000E54B2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0E54B2" w:rsidRPr="00071B9C">
        <w:rPr>
          <w:b/>
          <w:sz w:val="28"/>
          <w:szCs w:val="28"/>
          <w:lang w:val="ru-RU"/>
        </w:rPr>
        <w:t xml:space="preserve">В процессе </w:t>
      </w:r>
      <w:proofErr w:type="spellStart"/>
      <w:r w:rsidR="000E54B2" w:rsidRPr="00071B9C">
        <w:rPr>
          <w:b/>
          <w:sz w:val="28"/>
          <w:szCs w:val="28"/>
          <w:lang w:val="ru-RU"/>
        </w:rPr>
        <w:t>самообследования</w:t>
      </w:r>
      <w:proofErr w:type="spellEnd"/>
      <w:r w:rsidR="000E54B2" w:rsidRPr="00071B9C">
        <w:rPr>
          <w:b/>
          <w:sz w:val="28"/>
          <w:szCs w:val="28"/>
          <w:lang w:val="ru-RU"/>
        </w:rPr>
        <w:t xml:space="preserve"> проводится оценка:</w:t>
      </w:r>
    </w:p>
    <w:p w:rsidR="00071B9C" w:rsidRPr="00071B9C" w:rsidRDefault="000E54B2" w:rsidP="00A503FE">
      <w:pPr>
        <w:pStyle w:val="a5"/>
        <w:widowControl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071B9C">
        <w:rPr>
          <w:sz w:val="28"/>
          <w:szCs w:val="28"/>
        </w:rPr>
        <w:t>образовательной</w:t>
      </w:r>
      <w:proofErr w:type="spellEnd"/>
      <w:r w:rsidRPr="00071B9C">
        <w:rPr>
          <w:sz w:val="28"/>
          <w:szCs w:val="28"/>
        </w:rPr>
        <w:t xml:space="preserve"> </w:t>
      </w:r>
      <w:proofErr w:type="spellStart"/>
      <w:r w:rsidRPr="00071B9C">
        <w:rPr>
          <w:sz w:val="28"/>
          <w:szCs w:val="28"/>
        </w:rPr>
        <w:t>деятельности</w:t>
      </w:r>
      <w:proofErr w:type="spellEnd"/>
      <w:r w:rsidRPr="00071B9C">
        <w:rPr>
          <w:sz w:val="28"/>
          <w:szCs w:val="28"/>
        </w:rPr>
        <w:t>;</w:t>
      </w:r>
    </w:p>
    <w:p w:rsidR="00071B9C" w:rsidRPr="00071B9C" w:rsidRDefault="000E54B2" w:rsidP="00A503FE">
      <w:pPr>
        <w:pStyle w:val="a5"/>
        <w:widowControl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071B9C">
        <w:rPr>
          <w:sz w:val="28"/>
          <w:szCs w:val="28"/>
        </w:rPr>
        <w:t>системы</w:t>
      </w:r>
      <w:proofErr w:type="spellEnd"/>
      <w:r w:rsidRPr="00071B9C">
        <w:rPr>
          <w:sz w:val="28"/>
          <w:szCs w:val="28"/>
        </w:rPr>
        <w:t xml:space="preserve"> </w:t>
      </w:r>
      <w:proofErr w:type="spellStart"/>
      <w:r w:rsidRPr="00071B9C">
        <w:rPr>
          <w:sz w:val="28"/>
          <w:szCs w:val="28"/>
        </w:rPr>
        <w:t>управления</w:t>
      </w:r>
      <w:proofErr w:type="spellEnd"/>
      <w:r w:rsidRPr="00071B9C">
        <w:rPr>
          <w:sz w:val="28"/>
          <w:szCs w:val="28"/>
        </w:rPr>
        <w:t xml:space="preserve"> </w:t>
      </w:r>
      <w:proofErr w:type="spellStart"/>
      <w:r w:rsidRPr="00071B9C">
        <w:rPr>
          <w:sz w:val="28"/>
          <w:szCs w:val="28"/>
        </w:rPr>
        <w:t>организацией</w:t>
      </w:r>
      <w:proofErr w:type="spellEnd"/>
      <w:r w:rsidRPr="00071B9C">
        <w:rPr>
          <w:sz w:val="28"/>
          <w:szCs w:val="28"/>
        </w:rPr>
        <w:t>;</w:t>
      </w:r>
    </w:p>
    <w:p w:rsidR="00071B9C" w:rsidRDefault="000E54B2" w:rsidP="00A503FE">
      <w:pPr>
        <w:pStyle w:val="a5"/>
        <w:widowControl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</w:pPr>
      <w:r w:rsidRPr="00071B9C">
        <w:rPr>
          <w:sz w:val="28"/>
          <w:szCs w:val="28"/>
          <w:lang w:val="ru-RU"/>
        </w:rPr>
        <w:t>содержания и качества образовательного процесса организации;</w:t>
      </w:r>
    </w:p>
    <w:p w:rsidR="00071B9C" w:rsidRDefault="000E54B2" w:rsidP="00A503FE">
      <w:pPr>
        <w:pStyle w:val="a5"/>
        <w:widowControl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</w:pPr>
      <w:r w:rsidRPr="00071B9C">
        <w:rPr>
          <w:sz w:val="28"/>
          <w:szCs w:val="28"/>
          <w:lang w:val="ru-RU"/>
        </w:rPr>
        <w:t>качества кадрового, программно-методического обеспечения, материально-технической базы;</w:t>
      </w:r>
    </w:p>
    <w:p w:rsidR="00071B9C" w:rsidRDefault="000E54B2" w:rsidP="00A503FE">
      <w:pPr>
        <w:pStyle w:val="a5"/>
        <w:widowControl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</w:pPr>
      <w:r w:rsidRPr="00071B9C">
        <w:rPr>
          <w:sz w:val="28"/>
          <w:szCs w:val="28"/>
          <w:lang w:val="ru-RU"/>
        </w:rPr>
        <w:t>функционирования внутренней системы оценки качества образования;</w:t>
      </w:r>
    </w:p>
    <w:p w:rsidR="00071B9C" w:rsidRDefault="000E54B2" w:rsidP="00A503FE">
      <w:pPr>
        <w:pStyle w:val="a5"/>
        <w:widowControl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</w:pPr>
      <w:r w:rsidRPr="00071B9C">
        <w:rPr>
          <w:sz w:val="28"/>
          <w:szCs w:val="28"/>
          <w:lang w:val="ru-RU"/>
        </w:rPr>
        <w:t>функционирования внутренней системы качества образования;</w:t>
      </w:r>
    </w:p>
    <w:p w:rsidR="003B729D" w:rsidRPr="007E5370" w:rsidRDefault="000E54B2" w:rsidP="00A503FE">
      <w:pPr>
        <w:pStyle w:val="a5"/>
        <w:widowControl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  <w:sectPr w:rsidR="003B729D" w:rsidRPr="007E5370" w:rsidSect="00AA6996">
          <w:pgSz w:w="11910" w:h="16840"/>
          <w:pgMar w:top="780" w:right="740" w:bottom="1135" w:left="740" w:header="720" w:footer="720" w:gutter="0"/>
          <w:cols w:space="720"/>
        </w:sectPr>
      </w:pPr>
      <w:r w:rsidRPr="00071B9C">
        <w:rPr>
          <w:sz w:val="28"/>
          <w:szCs w:val="28"/>
          <w:lang w:val="ru-RU"/>
        </w:rPr>
        <w:t>анализ показателей деятельности учрежден</w:t>
      </w:r>
      <w:r w:rsidR="007E5370">
        <w:rPr>
          <w:sz w:val="28"/>
          <w:szCs w:val="28"/>
          <w:lang w:val="ru-RU"/>
        </w:rPr>
        <w:t xml:space="preserve">ия, подлежащей </w:t>
      </w:r>
      <w:proofErr w:type="spellStart"/>
      <w:r w:rsidR="007E5370">
        <w:rPr>
          <w:sz w:val="28"/>
          <w:szCs w:val="28"/>
          <w:lang w:val="ru-RU"/>
        </w:rPr>
        <w:t>самообследованию</w:t>
      </w:r>
      <w:proofErr w:type="spellEnd"/>
      <w:r w:rsidR="007E5370">
        <w:rPr>
          <w:sz w:val="28"/>
          <w:szCs w:val="28"/>
          <w:lang w:val="ru-RU"/>
        </w:rPr>
        <w:t>.</w:t>
      </w:r>
    </w:p>
    <w:p w:rsidR="007E5370" w:rsidRDefault="007E5370" w:rsidP="007E5370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I</w:t>
      </w:r>
      <w:r w:rsidRPr="007E5370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АНАЛИТИЧЕСКАЯ ЧАСТЬ</w:t>
      </w:r>
    </w:p>
    <w:p w:rsidR="007E5370" w:rsidRDefault="007E5370" w:rsidP="007E5370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7E5370">
        <w:rPr>
          <w:b/>
          <w:sz w:val="28"/>
          <w:szCs w:val="28"/>
          <w:lang w:val="ru-RU"/>
        </w:rPr>
        <w:t>(оценка</w:t>
      </w:r>
      <w:r>
        <w:rPr>
          <w:b/>
          <w:sz w:val="28"/>
          <w:szCs w:val="28"/>
          <w:lang w:val="ru-RU"/>
        </w:rPr>
        <w:t xml:space="preserve"> </w:t>
      </w:r>
      <w:r w:rsidRPr="007E5370">
        <w:rPr>
          <w:b/>
          <w:sz w:val="28"/>
          <w:szCs w:val="28"/>
          <w:lang w:val="ru-RU"/>
        </w:rPr>
        <w:t>деятельности</w:t>
      </w:r>
      <w:r>
        <w:rPr>
          <w:b/>
          <w:sz w:val="28"/>
          <w:szCs w:val="28"/>
          <w:lang w:val="ru-RU"/>
        </w:rPr>
        <w:t xml:space="preserve"> </w:t>
      </w:r>
      <w:r w:rsidR="003B729D" w:rsidRPr="007E5370">
        <w:rPr>
          <w:b/>
          <w:sz w:val="28"/>
          <w:szCs w:val="28"/>
          <w:lang w:val="ru-RU"/>
        </w:rPr>
        <w:t>образовательной организации)</w:t>
      </w:r>
    </w:p>
    <w:p w:rsidR="00DD0969" w:rsidRDefault="00DD0969" w:rsidP="007E5370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3B729D" w:rsidRDefault="007E5370" w:rsidP="007E5370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1.1. О</w:t>
      </w:r>
      <w:r w:rsidRPr="007E5370">
        <w:rPr>
          <w:b/>
          <w:sz w:val="28"/>
          <w:szCs w:val="28"/>
          <w:lang w:val="ru-RU"/>
        </w:rPr>
        <w:t>бщие сведения об образовательном</w:t>
      </w:r>
      <w:r w:rsidRPr="007E5370">
        <w:rPr>
          <w:b/>
          <w:spacing w:val="-9"/>
          <w:sz w:val="28"/>
          <w:szCs w:val="28"/>
          <w:lang w:val="ru-RU"/>
        </w:rPr>
        <w:t xml:space="preserve"> </w:t>
      </w:r>
      <w:r w:rsidRPr="007E5370">
        <w:rPr>
          <w:b/>
          <w:sz w:val="28"/>
          <w:szCs w:val="28"/>
          <w:lang w:val="ru-RU"/>
        </w:rPr>
        <w:t>учреждении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2"/>
        <w:gridCol w:w="4428"/>
        <w:gridCol w:w="5546"/>
      </w:tblGrid>
      <w:tr w:rsidR="00007637" w:rsidTr="00F27B4F">
        <w:tc>
          <w:tcPr>
            <w:tcW w:w="672" w:type="dxa"/>
            <w:vAlign w:val="center"/>
          </w:tcPr>
          <w:p w:rsidR="007E5370" w:rsidRPr="007E5370" w:rsidRDefault="007E5370" w:rsidP="007E5370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7E5370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7E5370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7E5370">
              <w:rPr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4428" w:type="dxa"/>
            <w:vAlign w:val="center"/>
          </w:tcPr>
          <w:p w:rsidR="007E5370" w:rsidRPr="007E5370" w:rsidRDefault="007E5370" w:rsidP="007E5370">
            <w:pPr>
              <w:pStyle w:val="TableParagraph"/>
              <w:spacing w:line="276" w:lineRule="auto"/>
              <w:ind w:right="109"/>
              <w:jc w:val="center"/>
              <w:rPr>
                <w:b/>
                <w:sz w:val="28"/>
                <w:szCs w:val="28"/>
                <w:lang w:val="ru-RU"/>
              </w:rPr>
            </w:pPr>
            <w:r w:rsidRPr="007E5370">
              <w:rPr>
                <w:b/>
                <w:sz w:val="28"/>
                <w:szCs w:val="28"/>
                <w:lang w:val="ru-RU"/>
              </w:rPr>
              <w:t>Параметры</w:t>
            </w:r>
          </w:p>
        </w:tc>
        <w:tc>
          <w:tcPr>
            <w:tcW w:w="5546" w:type="dxa"/>
            <w:vAlign w:val="center"/>
          </w:tcPr>
          <w:p w:rsidR="007E5370" w:rsidRPr="007E5370" w:rsidRDefault="007E5370" w:rsidP="007E5370">
            <w:pPr>
              <w:pStyle w:val="TableParagraph"/>
              <w:spacing w:line="276" w:lineRule="auto"/>
              <w:ind w:right="104"/>
              <w:jc w:val="center"/>
              <w:rPr>
                <w:b/>
                <w:sz w:val="28"/>
                <w:szCs w:val="28"/>
                <w:lang w:val="ru-RU"/>
              </w:rPr>
            </w:pPr>
            <w:r w:rsidRPr="007E5370">
              <w:rPr>
                <w:b/>
                <w:sz w:val="28"/>
                <w:szCs w:val="28"/>
                <w:lang w:val="ru-RU"/>
              </w:rPr>
              <w:t>Сведения</w:t>
            </w:r>
          </w:p>
        </w:tc>
      </w:tr>
      <w:tr w:rsidR="007E5370" w:rsidRPr="00745BD4" w:rsidTr="00F27B4F">
        <w:tc>
          <w:tcPr>
            <w:tcW w:w="672" w:type="dxa"/>
            <w:vAlign w:val="center"/>
          </w:tcPr>
          <w:p w:rsidR="007E5370" w:rsidRPr="006563DA" w:rsidRDefault="001A6AA9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428" w:type="dxa"/>
            <w:vAlign w:val="center"/>
          </w:tcPr>
          <w:p w:rsidR="007E5370" w:rsidRPr="007E5370" w:rsidRDefault="007E5370" w:rsidP="006563DA">
            <w:pPr>
              <w:pStyle w:val="TableParagraph"/>
              <w:tabs>
                <w:tab w:val="left" w:pos="1213"/>
                <w:tab w:val="left" w:pos="3014"/>
                <w:tab w:val="left" w:pos="4585"/>
              </w:tabs>
              <w:spacing w:line="276" w:lineRule="auto"/>
              <w:ind w:left="0" w:right="109" w:firstLine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Полное наименование учреждения в </w:t>
            </w:r>
            <w:r w:rsidRPr="007E5370">
              <w:rPr>
                <w:sz w:val="28"/>
                <w:szCs w:val="28"/>
                <w:lang w:val="ru-RU"/>
              </w:rPr>
              <w:t>соответствии с</w:t>
            </w:r>
            <w:r w:rsidRPr="007E537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E5370">
              <w:rPr>
                <w:sz w:val="28"/>
                <w:szCs w:val="28"/>
                <w:lang w:val="ru-RU"/>
              </w:rPr>
              <w:t>Уставом</w:t>
            </w:r>
          </w:p>
        </w:tc>
        <w:tc>
          <w:tcPr>
            <w:tcW w:w="5546" w:type="dxa"/>
            <w:vAlign w:val="center"/>
          </w:tcPr>
          <w:p w:rsidR="007E5370" w:rsidRPr="007E5370" w:rsidRDefault="006563DA" w:rsidP="006563DA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7E5370" w:rsidRPr="007E5370">
              <w:rPr>
                <w:sz w:val="28"/>
                <w:szCs w:val="28"/>
                <w:lang w:val="ru-RU"/>
              </w:rPr>
              <w:t>униципально</w:t>
            </w:r>
            <w:r>
              <w:rPr>
                <w:sz w:val="28"/>
                <w:szCs w:val="28"/>
                <w:lang w:val="ru-RU"/>
              </w:rPr>
              <w:t>е</w:t>
            </w:r>
            <w:r w:rsidR="007E5370" w:rsidRPr="007E5370">
              <w:rPr>
                <w:sz w:val="28"/>
                <w:szCs w:val="28"/>
                <w:lang w:val="ru-RU"/>
              </w:rPr>
              <w:t xml:space="preserve"> бюджетно</w:t>
            </w:r>
            <w:r>
              <w:rPr>
                <w:sz w:val="28"/>
                <w:szCs w:val="28"/>
                <w:lang w:val="ru-RU"/>
              </w:rPr>
              <w:t>е</w:t>
            </w:r>
            <w:r w:rsidR="007E5370" w:rsidRPr="007E5370">
              <w:rPr>
                <w:sz w:val="28"/>
                <w:szCs w:val="28"/>
                <w:lang w:val="ru-RU"/>
              </w:rPr>
              <w:t xml:space="preserve"> дошкольно</w:t>
            </w:r>
            <w:r>
              <w:rPr>
                <w:sz w:val="28"/>
                <w:szCs w:val="28"/>
                <w:lang w:val="ru-RU"/>
              </w:rPr>
              <w:t>е</w:t>
            </w:r>
            <w:r w:rsidR="007E5370" w:rsidRPr="007E5370">
              <w:rPr>
                <w:sz w:val="28"/>
                <w:szCs w:val="28"/>
                <w:lang w:val="ru-RU"/>
              </w:rPr>
              <w:t xml:space="preserve"> образовательно</w:t>
            </w:r>
            <w:r>
              <w:rPr>
                <w:sz w:val="28"/>
                <w:szCs w:val="28"/>
                <w:lang w:val="ru-RU"/>
              </w:rPr>
              <w:t>е</w:t>
            </w:r>
            <w:r w:rsidR="007E5370" w:rsidRPr="007E5370">
              <w:rPr>
                <w:sz w:val="28"/>
                <w:szCs w:val="28"/>
                <w:lang w:val="ru-RU"/>
              </w:rPr>
              <w:t xml:space="preserve"> учреждени</w:t>
            </w:r>
            <w:r>
              <w:rPr>
                <w:sz w:val="28"/>
                <w:szCs w:val="28"/>
                <w:lang w:val="ru-RU"/>
              </w:rPr>
              <w:t>е</w:t>
            </w:r>
            <w:r w:rsidR="007E5370" w:rsidRPr="007E5370">
              <w:rPr>
                <w:sz w:val="28"/>
                <w:szCs w:val="28"/>
                <w:lang w:val="ru-RU"/>
              </w:rPr>
              <w:t xml:space="preserve"> детск</w:t>
            </w:r>
            <w:r>
              <w:rPr>
                <w:sz w:val="28"/>
                <w:szCs w:val="28"/>
                <w:lang w:val="ru-RU"/>
              </w:rPr>
              <w:t>ий</w:t>
            </w:r>
            <w:r w:rsidR="007E5370" w:rsidRPr="007E5370">
              <w:rPr>
                <w:sz w:val="28"/>
                <w:szCs w:val="28"/>
                <w:lang w:val="ru-RU"/>
              </w:rPr>
              <w:t xml:space="preserve"> сад </w:t>
            </w:r>
            <w:r>
              <w:rPr>
                <w:sz w:val="28"/>
                <w:szCs w:val="28"/>
                <w:lang w:val="ru-RU"/>
              </w:rPr>
              <w:t xml:space="preserve">комбинированного вида </w:t>
            </w:r>
            <w:r w:rsidR="007E5370" w:rsidRPr="007E5370">
              <w:rPr>
                <w:sz w:val="28"/>
                <w:szCs w:val="28"/>
                <w:lang w:val="ru-RU"/>
              </w:rPr>
              <w:t>№ 27 «Ягодка»</w:t>
            </w:r>
          </w:p>
        </w:tc>
      </w:tr>
      <w:tr w:rsidR="007E5370" w:rsidTr="00F27B4F">
        <w:tc>
          <w:tcPr>
            <w:tcW w:w="672" w:type="dxa"/>
            <w:vAlign w:val="center"/>
          </w:tcPr>
          <w:p w:rsidR="007E5370" w:rsidRPr="006563DA" w:rsidRDefault="006563DA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563DA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428" w:type="dxa"/>
            <w:vAlign w:val="center"/>
          </w:tcPr>
          <w:p w:rsidR="007E5370" w:rsidRPr="007E5370" w:rsidRDefault="007E5370" w:rsidP="006563DA">
            <w:pPr>
              <w:pStyle w:val="TableParagraph"/>
              <w:spacing w:line="276" w:lineRule="auto"/>
              <w:ind w:left="0" w:right="109"/>
              <w:jc w:val="center"/>
              <w:rPr>
                <w:sz w:val="28"/>
                <w:szCs w:val="28"/>
              </w:rPr>
            </w:pPr>
            <w:proofErr w:type="spellStart"/>
            <w:r w:rsidRPr="007E5370">
              <w:rPr>
                <w:sz w:val="28"/>
                <w:szCs w:val="28"/>
              </w:rPr>
              <w:t>Сокращ</w:t>
            </w:r>
            <w:proofErr w:type="spellEnd"/>
            <w:r>
              <w:rPr>
                <w:sz w:val="28"/>
                <w:szCs w:val="28"/>
                <w:lang w:val="ru-RU"/>
              </w:rPr>
              <w:t>е</w:t>
            </w:r>
            <w:proofErr w:type="spellStart"/>
            <w:r w:rsidRPr="007E5370">
              <w:rPr>
                <w:sz w:val="28"/>
                <w:szCs w:val="28"/>
              </w:rPr>
              <w:t>нное</w:t>
            </w:r>
            <w:proofErr w:type="spellEnd"/>
            <w:r w:rsidRPr="007E5370">
              <w:rPr>
                <w:sz w:val="28"/>
                <w:szCs w:val="28"/>
              </w:rPr>
              <w:t xml:space="preserve"> </w:t>
            </w:r>
            <w:proofErr w:type="spellStart"/>
            <w:r w:rsidRPr="007E5370">
              <w:rPr>
                <w:sz w:val="28"/>
                <w:szCs w:val="28"/>
              </w:rPr>
              <w:t>наименование</w:t>
            </w:r>
            <w:proofErr w:type="spellEnd"/>
            <w:r w:rsidRPr="007E5370">
              <w:rPr>
                <w:sz w:val="28"/>
                <w:szCs w:val="28"/>
              </w:rPr>
              <w:t xml:space="preserve"> </w:t>
            </w:r>
            <w:proofErr w:type="spellStart"/>
            <w:r w:rsidRPr="007E5370">
              <w:rPr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5546" w:type="dxa"/>
            <w:vAlign w:val="center"/>
          </w:tcPr>
          <w:p w:rsidR="007E5370" w:rsidRPr="006563DA" w:rsidRDefault="006563DA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563DA">
              <w:rPr>
                <w:sz w:val="28"/>
                <w:szCs w:val="28"/>
                <w:lang w:val="ru-RU"/>
              </w:rPr>
              <w:t>МБДОУ детский сад № 27 «Ягодка»</w:t>
            </w:r>
          </w:p>
        </w:tc>
      </w:tr>
      <w:tr w:rsidR="007E5370" w:rsidTr="00F27B4F">
        <w:tc>
          <w:tcPr>
            <w:tcW w:w="672" w:type="dxa"/>
            <w:vAlign w:val="center"/>
          </w:tcPr>
          <w:p w:rsidR="007E5370" w:rsidRPr="006563DA" w:rsidRDefault="006563DA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563DA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428" w:type="dxa"/>
            <w:vAlign w:val="center"/>
          </w:tcPr>
          <w:p w:rsidR="007E5370" w:rsidRPr="007E5370" w:rsidRDefault="007E5370" w:rsidP="006563DA">
            <w:pPr>
              <w:pStyle w:val="TableParagraph"/>
              <w:spacing w:line="276" w:lineRule="auto"/>
              <w:ind w:left="34" w:right="1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Номер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E5370">
              <w:rPr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5546" w:type="dxa"/>
            <w:vAlign w:val="center"/>
          </w:tcPr>
          <w:p w:rsidR="007E5370" w:rsidRPr="006563DA" w:rsidRDefault="006563DA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27</w:t>
            </w:r>
          </w:p>
        </w:tc>
      </w:tr>
      <w:tr w:rsidR="007E5370" w:rsidTr="00F27B4F">
        <w:tc>
          <w:tcPr>
            <w:tcW w:w="672" w:type="dxa"/>
            <w:vAlign w:val="center"/>
          </w:tcPr>
          <w:p w:rsidR="007E5370" w:rsidRPr="006563DA" w:rsidRDefault="006563DA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563DA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428" w:type="dxa"/>
            <w:vAlign w:val="center"/>
          </w:tcPr>
          <w:p w:rsidR="007E5370" w:rsidRPr="007E5370" w:rsidRDefault="007E5370" w:rsidP="006563DA">
            <w:pPr>
              <w:pStyle w:val="TableParagraph"/>
              <w:spacing w:line="276" w:lineRule="auto"/>
              <w:ind w:left="0" w:right="1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Тип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E5370">
              <w:rPr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5546" w:type="dxa"/>
            <w:vAlign w:val="center"/>
          </w:tcPr>
          <w:p w:rsidR="007E5370" w:rsidRPr="006563DA" w:rsidRDefault="006563DA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Дошкольная образовательная организация</w:t>
            </w:r>
          </w:p>
        </w:tc>
      </w:tr>
      <w:tr w:rsidR="007E5370" w:rsidTr="00F27B4F">
        <w:tc>
          <w:tcPr>
            <w:tcW w:w="672" w:type="dxa"/>
            <w:vAlign w:val="center"/>
          </w:tcPr>
          <w:p w:rsidR="007E5370" w:rsidRPr="006563DA" w:rsidRDefault="006563DA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563DA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428" w:type="dxa"/>
            <w:vAlign w:val="center"/>
          </w:tcPr>
          <w:p w:rsidR="007E5370" w:rsidRPr="007E5370" w:rsidRDefault="007E5370" w:rsidP="006563DA">
            <w:pPr>
              <w:pStyle w:val="TableParagraph"/>
              <w:spacing w:line="276" w:lineRule="auto"/>
              <w:ind w:left="34" w:right="109"/>
              <w:jc w:val="center"/>
              <w:rPr>
                <w:sz w:val="28"/>
                <w:szCs w:val="28"/>
              </w:rPr>
            </w:pPr>
            <w:proofErr w:type="spellStart"/>
            <w:r w:rsidRPr="007E5370">
              <w:rPr>
                <w:sz w:val="28"/>
                <w:szCs w:val="28"/>
              </w:rPr>
              <w:t>Организационно-правовая</w:t>
            </w:r>
            <w:proofErr w:type="spellEnd"/>
            <w:r w:rsidRPr="007E5370">
              <w:rPr>
                <w:sz w:val="28"/>
                <w:szCs w:val="28"/>
              </w:rPr>
              <w:t xml:space="preserve"> </w:t>
            </w:r>
            <w:proofErr w:type="spellStart"/>
            <w:r w:rsidRPr="007E5370">
              <w:rPr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5546" w:type="dxa"/>
            <w:vAlign w:val="center"/>
          </w:tcPr>
          <w:p w:rsidR="007E5370" w:rsidRPr="006563DA" w:rsidRDefault="006563DA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учреждение</w:t>
            </w:r>
          </w:p>
        </w:tc>
      </w:tr>
      <w:tr w:rsidR="007E5370" w:rsidRPr="00745BD4" w:rsidTr="00F27B4F">
        <w:tc>
          <w:tcPr>
            <w:tcW w:w="672" w:type="dxa"/>
            <w:vAlign w:val="center"/>
          </w:tcPr>
          <w:p w:rsidR="007E5370" w:rsidRPr="006563DA" w:rsidRDefault="006563DA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563DA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428" w:type="dxa"/>
            <w:vAlign w:val="center"/>
          </w:tcPr>
          <w:p w:rsidR="007E5370" w:rsidRPr="007E5370" w:rsidRDefault="007E5370" w:rsidP="006563DA">
            <w:pPr>
              <w:pStyle w:val="TableParagraph"/>
              <w:spacing w:line="276" w:lineRule="auto"/>
              <w:ind w:left="34" w:right="109"/>
              <w:jc w:val="center"/>
              <w:rPr>
                <w:sz w:val="28"/>
                <w:szCs w:val="28"/>
              </w:rPr>
            </w:pPr>
            <w:proofErr w:type="spellStart"/>
            <w:r w:rsidRPr="007E5370">
              <w:rPr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5546" w:type="dxa"/>
            <w:vAlign w:val="center"/>
          </w:tcPr>
          <w:p w:rsidR="007E5370" w:rsidRPr="006563DA" w:rsidRDefault="006563DA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Управления образования Администрации города Ессентуки</w:t>
            </w:r>
          </w:p>
        </w:tc>
      </w:tr>
      <w:tr w:rsidR="007E5370" w:rsidTr="00F27B4F">
        <w:tc>
          <w:tcPr>
            <w:tcW w:w="672" w:type="dxa"/>
            <w:vAlign w:val="center"/>
          </w:tcPr>
          <w:p w:rsidR="007E5370" w:rsidRPr="006563DA" w:rsidRDefault="006563DA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563DA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428" w:type="dxa"/>
            <w:vAlign w:val="center"/>
          </w:tcPr>
          <w:p w:rsidR="007E5370" w:rsidRPr="007E5370" w:rsidRDefault="007E5370" w:rsidP="006563DA">
            <w:pPr>
              <w:pStyle w:val="TableParagraph"/>
              <w:spacing w:line="276" w:lineRule="auto"/>
              <w:ind w:left="34" w:right="109"/>
              <w:jc w:val="center"/>
              <w:rPr>
                <w:sz w:val="28"/>
                <w:szCs w:val="28"/>
              </w:rPr>
            </w:pPr>
            <w:proofErr w:type="spellStart"/>
            <w:r w:rsidRPr="007E5370">
              <w:rPr>
                <w:sz w:val="28"/>
                <w:szCs w:val="28"/>
              </w:rPr>
              <w:t>Адрес</w:t>
            </w:r>
            <w:proofErr w:type="spellEnd"/>
            <w:r w:rsidRPr="007E5370">
              <w:rPr>
                <w:sz w:val="28"/>
                <w:szCs w:val="28"/>
              </w:rPr>
              <w:t xml:space="preserve"> </w:t>
            </w:r>
            <w:proofErr w:type="spellStart"/>
            <w:r w:rsidRPr="007E5370">
              <w:rPr>
                <w:sz w:val="28"/>
                <w:szCs w:val="28"/>
              </w:rPr>
              <w:t>электронной</w:t>
            </w:r>
            <w:proofErr w:type="spellEnd"/>
            <w:r w:rsidRPr="007E5370">
              <w:rPr>
                <w:sz w:val="28"/>
                <w:szCs w:val="28"/>
              </w:rPr>
              <w:t xml:space="preserve"> </w:t>
            </w:r>
            <w:proofErr w:type="spellStart"/>
            <w:r w:rsidRPr="007E5370">
              <w:rPr>
                <w:sz w:val="28"/>
                <w:szCs w:val="28"/>
              </w:rPr>
              <w:t>почты</w:t>
            </w:r>
            <w:proofErr w:type="spellEnd"/>
            <w:r w:rsidRPr="007E5370">
              <w:rPr>
                <w:sz w:val="28"/>
                <w:szCs w:val="28"/>
              </w:rPr>
              <w:t xml:space="preserve"> </w:t>
            </w:r>
            <w:proofErr w:type="spellStart"/>
            <w:r w:rsidRPr="007E5370">
              <w:rPr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5546" w:type="dxa"/>
            <w:vAlign w:val="center"/>
          </w:tcPr>
          <w:p w:rsidR="007E5370" w:rsidRPr="00DD0969" w:rsidRDefault="00DD0969" w:rsidP="00656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proofErr w:type="spellStart"/>
            <w:r>
              <w:rPr>
                <w:sz w:val="28"/>
                <w:szCs w:val="28"/>
                <w:lang w:val="ru-RU"/>
              </w:rPr>
              <w:t>ss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r w:rsidR="00F27B4F">
              <w:rPr>
                <w:sz w:val="28"/>
                <w:szCs w:val="28"/>
              </w:rPr>
              <w:t>yag</w:t>
            </w:r>
            <w:r>
              <w:rPr>
                <w:sz w:val="28"/>
                <w:szCs w:val="28"/>
              </w:rPr>
              <w:t>odka27@yandex.ru</w:t>
            </w:r>
          </w:p>
        </w:tc>
      </w:tr>
      <w:tr w:rsidR="007E5370" w:rsidTr="00F27B4F">
        <w:tc>
          <w:tcPr>
            <w:tcW w:w="672" w:type="dxa"/>
            <w:vAlign w:val="center"/>
          </w:tcPr>
          <w:p w:rsidR="007E5370" w:rsidRPr="006563DA" w:rsidRDefault="006563DA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563DA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428" w:type="dxa"/>
            <w:vAlign w:val="center"/>
          </w:tcPr>
          <w:p w:rsidR="007E5370" w:rsidRPr="007E5370" w:rsidRDefault="007E5370" w:rsidP="006563DA">
            <w:pPr>
              <w:pStyle w:val="TableParagraph"/>
              <w:spacing w:line="276" w:lineRule="auto"/>
              <w:ind w:left="34" w:right="109"/>
              <w:jc w:val="center"/>
              <w:rPr>
                <w:sz w:val="28"/>
                <w:szCs w:val="28"/>
              </w:rPr>
            </w:pPr>
            <w:proofErr w:type="spellStart"/>
            <w:r w:rsidRPr="007E5370">
              <w:rPr>
                <w:sz w:val="28"/>
                <w:szCs w:val="28"/>
              </w:rPr>
              <w:t>Адрес</w:t>
            </w:r>
            <w:proofErr w:type="spellEnd"/>
            <w:r w:rsidRPr="007E5370">
              <w:rPr>
                <w:sz w:val="28"/>
                <w:szCs w:val="28"/>
              </w:rPr>
              <w:t xml:space="preserve"> </w:t>
            </w:r>
            <w:proofErr w:type="spellStart"/>
            <w:r w:rsidRPr="007E5370">
              <w:rPr>
                <w:sz w:val="28"/>
                <w:szCs w:val="28"/>
              </w:rPr>
              <w:t>сайта</w:t>
            </w:r>
            <w:proofErr w:type="spellEnd"/>
            <w:r w:rsidRPr="007E5370">
              <w:rPr>
                <w:sz w:val="28"/>
                <w:szCs w:val="28"/>
              </w:rPr>
              <w:t xml:space="preserve"> </w:t>
            </w:r>
            <w:proofErr w:type="spellStart"/>
            <w:r w:rsidRPr="007E5370">
              <w:rPr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5546" w:type="dxa"/>
            <w:vAlign w:val="center"/>
          </w:tcPr>
          <w:p w:rsidR="007E5370" w:rsidRPr="006563DA" w:rsidRDefault="00F27B4F" w:rsidP="00F27B4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e</w:t>
            </w:r>
            <w:proofErr w:type="spellStart"/>
            <w:r>
              <w:rPr>
                <w:sz w:val="28"/>
                <w:szCs w:val="28"/>
                <w:lang w:val="ru-RU"/>
              </w:rPr>
              <w:t>ss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yagodka27.ru</w:t>
            </w:r>
          </w:p>
        </w:tc>
      </w:tr>
      <w:tr w:rsidR="007E5370" w:rsidRPr="00745BD4" w:rsidTr="00F27B4F">
        <w:tc>
          <w:tcPr>
            <w:tcW w:w="672" w:type="dxa"/>
            <w:vAlign w:val="center"/>
          </w:tcPr>
          <w:p w:rsidR="007E5370" w:rsidRPr="006563DA" w:rsidRDefault="006563DA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563DA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4428" w:type="dxa"/>
            <w:vAlign w:val="center"/>
          </w:tcPr>
          <w:p w:rsidR="007E5370" w:rsidRPr="007E5370" w:rsidRDefault="007E5370" w:rsidP="006563DA">
            <w:pPr>
              <w:pStyle w:val="TableParagraph"/>
              <w:tabs>
                <w:tab w:val="left" w:pos="3994"/>
              </w:tabs>
              <w:spacing w:line="276" w:lineRule="auto"/>
              <w:ind w:left="0" w:right="105" w:firstLine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Государственно-общественные форм</w:t>
            </w:r>
            <w:r w:rsidRPr="007E5370">
              <w:rPr>
                <w:sz w:val="28"/>
                <w:szCs w:val="28"/>
                <w:lang w:val="ru-RU"/>
              </w:rPr>
              <w:t>ы управления</w:t>
            </w:r>
            <w:r w:rsidRPr="007E537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E5370">
              <w:rPr>
                <w:sz w:val="28"/>
                <w:szCs w:val="28"/>
                <w:lang w:val="ru-RU"/>
              </w:rPr>
              <w:t>учреждением</w:t>
            </w:r>
          </w:p>
        </w:tc>
        <w:tc>
          <w:tcPr>
            <w:tcW w:w="5546" w:type="dxa"/>
            <w:vAlign w:val="center"/>
          </w:tcPr>
          <w:p w:rsidR="007E5370" w:rsidRPr="00DD0969" w:rsidRDefault="00DD0969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Общее собрание коллектива, Управляющий Совет МБДОУ, Педагогический совет, Родительское собрание</w:t>
            </w:r>
          </w:p>
        </w:tc>
      </w:tr>
      <w:tr w:rsidR="007E5370" w:rsidTr="00F27B4F">
        <w:tc>
          <w:tcPr>
            <w:tcW w:w="672" w:type="dxa"/>
            <w:vAlign w:val="center"/>
          </w:tcPr>
          <w:p w:rsidR="007E5370" w:rsidRPr="006563DA" w:rsidRDefault="006563DA" w:rsidP="00F27B4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563DA">
              <w:rPr>
                <w:sz w:val="28"/>
                <w:szCs w:val="28"/>
                <w:lang w:val="ru-RU"/>
              </w:rPr>
              <w:t>1</w:t>
            </w:r>
            <w:r w:rsidR="00F27B4F">
              <w:rPr>
                <w:sz w:val="28"/>
                <w:szCs w:val="28"/>
                <w:lang w:val="ru-RU"/>
              </w:rPr>
              <w:t>0</w:t>
            </w:r>
            <w:r w:rsidRPr="006563D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428" w:type="dxa"/>
            <w:vAlign w:val="center"/>
          </w:tcPr>
          <w:p w:rsidR="007E5370" w:rsidRPr="007E5370" w:rsidRDefault="007E5370" w:rsidP="006563DA">
            <w:pPr>
              <w:pStyle w:val="TableParagraph"/>
              <w:spacing w:line="276" w:lineRule="auto"/>
              <w:ind w:left="0" w:right="109" w:firstLine="34"/>
              <w:jc w:val="center"/>
              <w:rPr>
                <w:sz w:val="28"/>
                <w:szCs w:val="28"/>
              </w:rPr>
            </w:pPr>
            <w:r w:rsidRPr="007E5370">
              <w:rPr>
                <w:sz w:val="28"/>
                <w:szCs w:val="28"/>
              </w:rPr>
              <w:t>ИНН</w:t>
            </w:r>
          </w:p>
        </w:tc>
        <w:tc>
          <w:tcPr>
            <w:tcW w:w="5546" w:type="dxa"/>
            <w:vAlign w:val="center"/>
          </w:tcPr>
          <w:p w:rsidR="007E5370" w:rsidRPr="006563DA" w:rsidRDefault="00DD0969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2626800575</w:t>
            </w:r>
          </w:p>
        </w:tc>
      </w:tr>
      <w:tr w:rsidR="007E5370" w:rsidRPr="00745BD4" w:rsidTr="00F27B4F">
        <w:tc>
          <w:tcPr>
            <w:tcW w:w="672" w:type="dxa"/>
            <w:vAlign w:val="center"/>
          </w:tcPr>
          <w:p w:rsidR="007E5370" w:rsidRPr="006563DA" w:rsidRDefault="006563DA" w:rsidP="00F27B4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563DA">
              <w:rPr>
                <w:sz w:val="28"/>
                <w:szCs w:val="28"/>
                <w:lang w:val="ru-RU"/>
              </w:rPr>
              <w:t>1</w:t>
            </w:r>
            <w:r w:rsidR="00F27B4F">
              <w:rPr>
                <w:sz w:val="28"/>
                <w:szCs w:val="28"/>
                <w:lang w:val="ru-RU"/>
              </w:rPr>
              <w:t>1</w:t>
            </w:r>
            <w:r w:rsidRPr="006563D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428" w:type="dxa"/>
            <w:vAlign w:val="center"/>
          </w:tcPr>
          <w:p w:rsidR="007E5370" w:rsidRPr="007E5370" w:rsidRDefault="007E5370" w:rsidP="006563DA">
            <w:pPr>
              <w:pStyle w:val="TableParagraph"/>
              <w:spacing w:line="276" w:lineRule="auto"/>
              <w:ind w:left="34" w:right="109"/>
              <w:jc w:val="center"/>
              <w:rPr>
                <w:sz w:val="28"/>
                <w:szCs w:val="28"/>
              </w:rPr>
            </w:pPr>
            <w:proofErr w:type="spellStart"/>
            <w:r w:rsidRPr="007E5370">
              <w:rPr>
                <w:sz w:val="28"/>
                <w:szCs w:val="28"/>
              </w:rPr>
              <w:t>Юридический</w:t>
            </w:r>
            <w:proofErr w:type="spellEnd"/>
            <w:r w:rsidRPr="007E5370">
              <w:rPr>
                <w:sz w:val="28"/>
                <w:szCs w:val="28"/>
              </w:rPr>
              <w:t xml:space="preserve"> </w:t>
            </w:r>
            <w:proofErr w:type="spellStart"/>
            <w:r w:rsidRPr="007E5370">
              <w:rPr>
                <w:sz w:val="28"/>
                <w:szCs w:val="28"/>
              </w:rPr>
              <w:t>адрес</w:t>
            </w:r>
            <w:proofErr w:type="spellEnd"/>
            <w:r w:rsidRPr="007E5370">
              <w:rPr>
                <w:sz w:val="28"/>
                <w:szCs w:val="28"/>
              </w:rPr>
              <w:t xml:space="preserve"> </w:t>
            </w:r>
            <w:proofErr w:type="spellStart"/>
            <w:r w:rsidRPr="007E5370">
              <w:rPr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5546" w:type="dxa"/>
            <w:vAlign w:val="center"/>
          </w:tcPr>
          <w:p w:rsidR="00DD0969" w:rsidRDefault="00DD0969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3576</w:t>
            </w:r>
            <w:r w:rsidR="00745BD4">
              <w:rPr>
                <w:sz w:val="28"/>
                <w:szCs w:val="28"/>
                <w:lang w:val="ru-RU"/>
              </w:rPr>
              <w:t>35</w:t>
            </w:r>
            <w:r>
              <w:rPr>
                <w:sz w:val="28"/>
                <w:szCs w:val="28"/>
                <w:lang w:val="ru-RU"/>
              </w:rPr>
              <w:t xml:space="preserve">, Ставропольский край, </w:t>
            </w:r>
          </w:p>
          <w:p w:rsidR="007E5370" w:rsidRPr="006563DA" w:rsidRDefault="00DD0969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город Ессентуки, ул. 60 лет Октября, 18</w:t>
            </w:r>
          </w:p>
        </w:tc>
      </w:tr>
      <w:tr w:rsidR="007E5370" w:rsidTr="00F27B4F">
        <w:tc>
          <w:tcPr>
            <w:tcW w:w="672" w:type="dxa"/>
            <w:vAlign w:val="center"/>
          </w:tcPr>
          <w:p w:rsidR="007E5370" w:rsidRPr="006563DA" w:rsidRDefault="006563DA" w:rsidP="00F27B4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563DA">
              <w:rPr>
                <w:sz w:val="28"/>
                <w:szCs w:val="28"/>
                <w:lang w:val="ru-RU"/>
              </w:rPr>
              <w:t>1</w:t>
            </w:r>
            <w:r w:rsidR="00F27B4F">
              <w:rPr>
                <w:sz w:val="28"/>
                <w:szCs w:val="28"/>
                <w:lang w:val="ru-RU"/>
              </w:rPr>
              <w:t>2</w:t>
            </w:r>
            <w:r w:rsidRPr="006563D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428" w:type="dxa"/>
            <w:vAlign w:val="center"/>
          </w:tcPr>
          <w:p w:rsidR="007E5370" w:rsidRPr="00DD0969" w:rsidRDefault="007E5370" w:rsidP="006563DA">
            <w:pPr>
              <w:pStyle w:val="TableParagraph"/>
              <w:spacing w:line="276" w:lineRule="auto"/>
              <w:ind w:left="34" w:right="109"/>
              <w:jc w:val="center"/>
              <w:rPr>
                <w:sz w:val="28"/>
                <w:szCs w:val="28"/>
                <w:lang w:val="ru-RU"/>
              </w:rPr>
            </w:pPr>
            <w:r w:rsidRPr="00DD0969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5546" w:type="dxa"/>
            <w:vAlign w:val="center"/>
          </w:tcPr>
          <w:p w:rsidR="007E5370" w:rsidRPr="006563DA" w:rsidRDefault="00745BD4" w:rsidP="00745BD4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8(87934)4-37-27</w:t>
            </w:r>
          </w:p>
        </w:tc>
      </w:tr>
      <w:tr w:rsidR="007E5370" w:rsidTr="00F27B4F">
        <w:tc>
          <w:tcPr>
            <w:tcW w:w="672" w:type="dxa"/>
            <w:vAlign w:val="center"/>
          </w:tcPr>
          <w:p w:rsidR="007E5370" w:rsidRPr="006563DA" w:rsidRDefault="006563DA" w:rsidP="00F27B4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563DA">
              <w:rPr>
                <w:sz w:val="28"/>
                <w:szCs w:val="28"/>
                <w:lang w:val="ru-RU"/>
              </w:rPr>
              <w:t>1</w:t>
            </w:r>
            <w:r w:rsidR="00F27B4F">
              <w:rPr>
                <w:sz w:val="28"/>
                <w:szCs w:val="28"/>
                <w:lang w:val="ru-RU"/>
              </w:rPr>
              <w:t>3</w:t>
            </w:r>
            <w:r w:rsidRPr="006563D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428" w:type="dxa"/>
            <w:vAlign w:val="center"/>
          </w:tcPr>
          <w:p w:rsidR="007E5370" w:rsidRPr="00DD0969" w:rsidRDefault="007E5370" w:rsidP="006563DA">
            <w:pPr>
              <w:pStyle w:val="TableParagraph"/>
              <w:spacing w:line="276" w:lineRule="auto"/>
              <w:ind w:left="34" w:right="109"/>
              <w:jc w:val="center"/>
              <w:rPr>
                <w:sz w:val="28"/>
                <w:szCs w:val="28"/>
                <w:lang w:val="ru-RU"/>
              </w:rPr>
            </w:pPr>
            <w:r w:rsidRPr="00DD0969">
              <w:rPr>
                <w:sz w:val="28"/>
                <w:szCs w:val="28"/>
                <w:lang w:val="ru-RU"/>
              </w:rPr>
              <w:t>Факс</w:t>
            </w:r>
          </w:p>
        </w:tc>
        <w:tc>
          <w:tcPr>
            <w:tcW w:w="5546" w:type="dxa"/>
            <w:vAlign w:val="center"/>
          </w:tcPr>
          <w:p w:rsidR="007E5370" w:rsidRPr="006563DA" w:rsidRDefault="003805F4" w:rsidP="00745BD4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8(87934) </w:t>
            </w:r>
            <w:r w:rsidR="00745BD4">
              <w:rPr>
                <w:sz w:val="28"/>
                <w:szCs w:val="28"/>
                <w:lang w:val="ru-RU"/>
              </w:rPr>
              <w:t>4-37-27</w:t>
            </w:r>
          </w:p>
        </w:tc>
      </w:tr>
      <w:tr w:rsidR="007E5370" w:rsidTr="00F27B4F">
        <w:tc>
          <w:tcPr>
            <w:tcW w:w="672" w:type="dxa"/>
            <w:vAlign w:val="center"/>
          </w:tcPr>
          <w:p w:rsidR="007E5370" w:rsidRPr="006563DA" w:rsidRDefault="006563DA" w:rsidP="00F27B4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563DA">
              <w:rPr>
                <w:sz w:val="28"/>
                <w:szCs w:val="28"/>
                <w:lang w:val="ru-RU"/>
              </w:rPr>
              <w:t>1</w:t>
            </w:r>
            <w:r w:rsidR="00F27B4F">
              <w:rPr>
                <w:sz w:val="28"/>
                <w:szCs w:val="28"/>
                <w:lang w:val="ru-RU"/>
              </w:rPr>
              <w:t>4</w:t>
            </w:r>
            <w:r w:rsidRPr="006563D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428" w:type="dxa"/>
            <w:vAlign w:val="center"/>
          </w:tcPr>
          <w:p w:rsidR="007E5370" w:rsidRPr="00DD0969" w:rsidRDefault="007E5370" w:rsidP="006563DA">
            <w:pPr>
              <w:pStyle w:val="TableParagraph"/>
              <w:spacing w:line="276" w:lineRule="auto"/>
              <w:ind w:left="34" w:right="109"/>
              <w:jc w:val="center"/>
              <w:rPr>
                <w:sz w:val="28"/>
                <w:szCs w:val="28"/>
                <w:lang w:val="ru-RU"/>
              </w:rPr>
            </w:pPr>
            <w:r w:rsidRPr="00DD0969">
              <w:rPr>
                <w:sz w:val="28"/>
                <w:szCs w:val="28"/>
                <w:lang w:val="ru-RU"/>
              </w:rPr>
              <w:t>ФИО руководителя учреждения</w:t>
            </w:r>
          </w:p>
        </w:tc>
        <w:tc>
          <w:tcPr>
            <w:tcW w:w="5546" w:type="dxa"/>
            <w:vAlign w:val="center"/>
          </w:tcPr>
          <w:p w:rsidR="007E5370" w:rsidRPr="006563DA" w:rsidRDefault="00DD0969" w:rsidP="006563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Волосовская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Наталья Николаевна</w:t>
            </w:r>
          </w:p>
        </w:tc>
      </w:tr>
    </w:tbl>
    <w:p w:rsidR="00DD0969" w:rsidRDefault="00DD0969" w:rsidP="00DD0969">
      <w:pPr>
        <w:pStyle w:val="a5"/>
        <w:tabs>
          <w:tab w:val="left" w:pos="1842"/>
        </w:tabs>
        <w:spacing w:line="276" w:lineRule="auto"/>
        <w:ind w:left="1841"/>
        <w:jc w:val="left"/>
        <w:rPr>
          <w:b/>
          <w:sz w:val="28"/>
          <w:szCs w:val="28"/>
          <w:lang w:val="ru-RU"/>
        </w:rPr>
      </w:pPr>
    </w:p>
    <w:p w:rsidR="00DD0969" w:rsidRDefault="00DD0969" w:rsidP="00DD0969">
      <w:pPr>
        <w:pStyle w:val="a5"/>
        <w:tabs>
          <w:tab w:val="left" w:pos="0"/>
        </w:tabs>
        <w:spacing w:line="276" w:lineRule="auto"/>
        <w:ind w:left="0"/>
        <w:jc w:val="center"/>
        <w:rPr>
          <w:b/>
          <w:spacing w:val="-17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1.2. О</w:t>
      </w:r>
      <w:r w:rsidRPr="00DD0969">
        <w:rPr>
          <w:b/>
          <w:sz w:val="28"/>
          <w:szCs w:val="28"/>
          <w:lang w:val="ru-RU"/>
        </w:rPr>
        <w:t>рганизационно-правовое обеспечение</w:t>
      </w:r>
      <w:r w:rsidRPr="00DD0969">
        <w:rPr>
          <w:b/>
          <w:spacing w:val="-17"/>
          <w:sz w:val="28"/>
          <w:szCs w:val="28"/>
          <w:lang w:val="ru-RU"/>
        </w:rPr>
        <w:t xml:space="preserve"> </w:t>
      </w:r>
    </w:p>
    <w:p w:rsidR="003B729D" w:rsidRDefault="00DD0969" w:rsidP="00DD0969">
      <w:pPr>
        <w:pStyle w:val="a5"/>
        <w:tabs>
          <w:tab w:val="left" w:pos="0"/>
        </w:tabs>
        <w:spacing w:line="276" w:lineRule="auto"/>
        <w:ind w:left="0"/>
        <w:jc w:val="center"/>
        <w:rPr>
          <w:b/>
          <w:sz w:val="28"/>
          <w:szCs w:val="28"/>
          <w:lang w:val="ru-RU"/>
        </w:rPr>
      </w:pPr>
      <w:r w:rsidRPr="00DD0969">
        <w:rPr>
          <w:b/>
          <w:sz w:val="28"/>
          <w:szCs w:val="28"/>
          <w:lang w:val="ru-RU"/>
        </w:rPr>
        <w:t>образовательной</w:t>
      </w:r>
      <w:r>
        <w:rPr>
          <w:b/>
          <w:sz w:val="28"/>
          <w:szCs w:val="28"/>
          <w:lang w:val="ru-RU"/>
        </w:rPr>
        <w:t xml:space="preserve"> </w:t>
      </w:r>
      <w:r w:rsidRPr="00DD0969">
        <w:rPr>
          <w:b/>
          <w:sz w:val="28"/>
          <w:szCs w:val="28"/>
          <w:lang w:val="ru-RU"/>
        </w:rPr>
        <w:t>деятельности</w:t>
      </w:r>
    </w:p>
    <w:p w:rsidR="00DD0969" w:rsidRPr="00DD0969" w:rsidRDefault="00DD0969" w:rsidP="00DD0969">
      <w:pPr>
        <w:pStyle w:val="a5"/>
        <w:tabs>
          <w:tab w:val="left" w:pos="0"/>
        </w:tabs>
        <w:spacing w:line="276" w:lineRule="auto"/>
        <w:ind w:left="0"/>
        <w:jc w:val="center"/>
        <w:rPr>
          <w:b/>
          <w:sz w:val="28"/>
          <w:szCs w:val="28"/>
          <w:lang w:val="ru-RU"/>
        </w:rPr>
      </w:pPr>
    </w:p>
    <w:p w:rsidR="003B729D" w:rsidRDefault="00DD0969" w:rsidP="00DD0969">
      <w:pPr>
        <w:pStyle w:val="a5"/>
        <w:tabs>
          <w:tab w:val="left" w:pos="0"/>
        </w:tabs>
        <w:spacing w:line="276" w:lineRule="auto"/>
        <w:ind w:left="0"/>
        <w:jc w:val="center"/>
        <w:rPr>
          <w:b/>
          <w:sz w:val="28"/>
          <w:szCs w:val="28"/>
          <w:lang w:val="ru-RU"/>
        </w:rPr>
      </w:pPr>
      <w:r w:rsidRPr="00DD0969">
        <w:rPr>
          <w:b/>
          <w:sz w:val="28"/>
          <w:szCs w:val="28"/>
          <w:lang w:val="ru-RU"/>
        </w:rPr>
        <w:t>1.</w:t>
      </w:r>
      <w:r w:rsidR="007D3040">
        <w:rPr>
          <w:b/>
          <w:sz w:val="28"/>
          <w:szCs w:val="28"/>
          <w:lang w:val="ru-RU"/>
        </w:rPr>
        <w:t>2</w:t>
      </w:r>
      <w:r w:rsidRPr="00DD0969">
        <w:rPr>
          <w:b/>
          <w:sz w:val="28"/>
          <w:szCs w:val="28"/>
          <w:lang w:val="ru-RU"/>
        </w:rPr>
        <w:t>.1 Лицензирование</w:t>
      </w:r>
      <w:r w:rsidRPr="00DD0969">
        <w:rPr>
          <w:b/>
          <w:spacing w:val="-4"/>
          <w:sz w:val="28"/>
          <w:szCs w:val="28"/>
          <w:lang w:val="ru-RU"/>
        </w:rPr>
        <w:t xml:space="preserve"> </w:t>
      </w:r>
      <w:r w:rsidRPr="00DD0969">
        <w:rPr>
          <w:b/>
          <w:sz w:val="28"/>
          <w:szCs w:val="28"/>
          <w:lang w:val="ru-RU"/>
        </w:rPr>
        <w:t>учреждения</w:t>
      </w:r>
    </w:p>
    <w:tbl>
      <w:tblPr>
        <w:tblStyle w:val="aa"/>
        <w:tblW w:w="10906" w:type="dxa"/>
        <w:tblLook w:val="04A0" w:firstRow="1" w:lastRow="0" w:firstColumn="1" w:lastColumn="0" w:noHBand="0" w:noVBand="1"/>
      </w:tblPr>
      <w:tblGrid>
        <w:gridCol w:w="817"/>
        <w:gridCol w:w="4961"/>
        <w:gridCol w:w="5128"/>
      </w:tblGrid>
      <w:tr w:rsidR="00DD0969" w:rsidTr="00996DFB">
        <w:tc>
          <w:tcPr>
            <w:tcW w:w="817" w:type="dxa"/>
            <w:vAlign w:val="center"/>
          </w:tcPr>
          <w:p w:rsidR="00DD0969" w:rsidRPr="00996DFB" w:rsidRDefault="00DD0969" w:rsidP="00996DFB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996DFB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96DFB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96DFB">
              <w:rPr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4961" w:type="dxa"/>
            <w:vAlign w:val="center"/>
          </w:tcPr>
          <w:p w:rsidR="00DD0969" w:rsidRPr="00996DFB" w:rsidRDefault="00DD0969" w:rsidP="00996DFB">
            <w:pPr>
              <w:pStyle w:val="TableParagraph"/>
              <w:spacing w:line="276" w:lineRule="auto"/>
              <w:ind w:right="109"/>
              <w:jc w:val="center"/>
              <w:rPr>
                <w:b/>
                <w:sz w:val="28"/>
                <w:szCs w:val="28"/>
                <w:lang w:val="ru-RU"/>
              </w:rPr>
            </w:pPr>
            <w:r w:rsidRPr="00996DFB">
              <w:rPr>
                <w:b/>
                <w:sz w:val="28"/>
                <w:szCs w:val="28"/>
                <w:lang w:val="ru-RU"/>
              </w:rPr>
              <w:t>Параметры</w:t>
            </w:r>
          </w:p>
        </w:tc>
        <w:tc>
          <w:tcPr>
            <w:tcW w:w="5128" w:type="dxa"/>
            <w:vAlign w:val="center"/>
          </w:tcPr>
          <w:p w:rsidR="00DD0969" w:rsidRPr="00996DFB" w:rsidRDefault="00996DFB" w:rsidP="00996DFB">
            <w:pPr>
              <w:pStyle w:val="a5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996DFB">
              <w:rPr>
                <w:b/>
                <w:sz w:val="28"/>
                <w:szCs w:val="28"/>
                <w:lang w:val="ru-RU"/>
              </w:rPr>
              <w:t>Сведения</w:t>
            </w:r>
          </w:p>
        </w:tc>
      </w:tr>
      <w:tr w:rsidR="00996DFB" w:rsidTr="00996DFB">
        <w:tc>
          <w:tcPr>
            <w:tcW w:w="817" w:type="dxa"/>
            <w:vAlign w:val="center"/>
          </w:tcPr>
          <w:p w:rsidR="00996DFB" w:rsidRPr="00DD0969" w:rsidRDefault="00996DFB" w:rsidP="00996DFB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DD096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996DFB" w:rsidRPr="00DD0969" w:rsidRDefault="00392435" w:rsidP="00392435">
            <w:pPr>
              <w:pStyle w:val="TableParagraph"/>
              <w:spacing w:line="276" w:lineRule="auto"/>
              <w:ind w:righ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Серия и р</w:t>
            </w:r>
            <w:r w:rsidR="00996DFB" w:rsidRPr="00DD0969">
              <w:rPr>
                <w:sz w:val="28"/>
                <w:szCs w:val="28"/>
                <w:lang w:val="ru-RU"/>
              </w:rPr>
              <w:t>егистрационный номер лицензии</w:t>
            </w:r>
          </w:p>
        </w:tc>
        <w:tc>
          <w:tcPr>
            <w:tcW w:w="5128" w:type="dxa"/>
          </w:tcPr>
          <w:p w:rsidR="00392435" w:rsidRDefault="00392435" w:rsidP="00392435">
            <w:pPr>
              <w:pStyle w:val="TableParagraph"/>
              <w:spacing w:line="276" w:lineRule="auto"/>
              <w:ind w:righ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ЛО35-01217-26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00281272</w:t>
            </w:r>
          </w:p>
          <w:p w:rsidR="00996DFB" w:rsidRPr="003805F4" w:rsidRDefault="003805F4" w:rsidP="00392435">
            <w:pPr>
              <w:pStyle w:val="TableParagraph"/>
              <w:spacing w:line="276" w:lineRule="auto"/>
              <w:ind w:righ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13.05.2014 г.</w:t>
            </w:r>
          </w:p>
        </w:tc>
      </w:tr>
      <w:tr w:rsidR="00996DFB" w:rsidTr="00996DFB">
        <w:tc>
          <w:tcPr>
            <w:tcW w:w="817" w:type="dxa"/>
            <w:vAlign w:val="center"/>
          </w:tcPr>
          <w:p w:rsidR="00996DFB" w:rsidRPr="00996DFB" w:rsidRDefault="00996DFB" w:rsidP="00996DFB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E537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996DFB" w:rsidRPr="007E5370" w:rsidRDefault="00996DFB" w:rsidP="00996DFB">
            <w:pPr>
              <w:pStyle w:val="TableParagraph"/>
              <w:spacing w:line="276" w:lineRule="auto"/>
              <w:ind w:right="109"/>
              <w:rPr>
                <w:sz w:val="28"/>
                <w:szCs w:val="28"/>
              </w:rPr>
            </w:pPr>
            <w:proofErr w:type="spellStart"/>
            <w:r w:rsidRPr="007E5370">
              <w:rPr>
                <w:sz w:val="28"/>
                <w:szCs w:val="28"/>
              </w:rPr>
              <w:t>Сроки</w:t>
            </w:r>
            <w:proofErr w:type="spellEnd"/>
            <w:r w:rsidRPr="007E5370">
              <w:rPr>
                <w:sz w:val="28"/>
                <w:szCs w:val="28"/>
              </w:rPr>
              <w:t xml:space="preserve"> </w:t>
            </w:r>
            <w:proofErr w:type="spellStart"/>
            <w:r w:rsidRPr="007E5370">
              <w:rPr>
                <w:sz w:val="28"/>
                <w:szCs w:val="28"/>
              </w:rPr>
              <w:t>действия</w:t>
            </w:r>
            <w:proofErr w:type="spellEnd"/>
            <w:r w:rsidRPr="007E5370">
              <w:rPr>
                <w:sz w:val="28"/>
                <w:szCs w:val="28"/>
              </w:rPr>
              <w:t xml:space="preserve"> </w:t>
            </w:r>
            <w:proofErr w:type="spellStart"/>
            <w:r w:rsidRPr="007E5370">
              <w:rPr>
                <w:sz w:val="28"/>
                <w:szCs w:val="28"/>
              </w:rPr>
              <w:t>лицензии</w:t>
            </w:r>
            <w:proofErr w:type="spellEnd"/>
          </w:p>
        </w:tc>
        <w:tc>
          <w:tcPr>
            <w:tcW w:w="5128" w:type="dxa"/>
          </w:tcPr>
          <w:p w:rsidR="00996DFB" w:rsidRPr="003805F4" w:rsidRDefault="003805F4" w:rsidP="003805F4">
            <w:pPr>
              <w:pStyle w:val="TableParagraph"/>
              <w:spacing w:line="276" w:lineRule="auto"/>
              <w:ind w:righ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бессрочно</w:t>
            </w:r>
          </w:p>
        </w:tc>
      </w:tr>
    </w:tbl>
    <w:p w:rsidR="00562988" w:rsidRDefault="00562988" w:rsidP="00392435">
      <w:pPr>
        <w:pStyle w:val="a5"/>
        <w:tabs>
          <w:tab w:val="left" w:pos="0"/>
        </w:tabs>
        <w:spacing w:line="276" w:lineRule="auto"/>
        <w:ind w:left="0"/>
        <w:rPr>
          <w:b/>
          <w:sz w:val="28"/>
          <w:szCs w:val="28"/>
          <w:lang w:val="ru-RU"/>
        </w:rPr>
      </w:pPr>
    </w:p>
    <w:p w:rsidR="00392435" w:rsidRDefault="00392435" w:rsidP="00392435">
      <w:pPr>
        <w:pStyle w:val="a5"/>
        <w:tabs>
          <w:tab w:val="left" w:pos="0"/>
        </w:tabs>
        <w:spacing w:line="276" w:lineRule="auto"/>
        <w:ind w:left="0"/>
        <w:rPr>
          <w:b/>
          <w:sz w:val="28"/>
          <w:szCs w:val="28"/>
          <w:lang w:val="ru-RU"/>
        </w:rPr>
      </w:pPr>
    </w:p>
    <w:p w:rsidR="00392435" w:rsidRDefault="00392435" w:rsidP="00392435">
      <w:pPr>
        <w:pStyle w:val="a5"/>
        <w:tabs>
          <w:tab w:val="left" w:pos="0"/>
        </w:tabs>
        <w:spacing w:line="276" w:lineRule="auto"/>
        <w:ind w:left="0"/>
        <w:rPr>
          <w:b/>
          <w:sz w:val="28"/>
          <w:szCs w:val="28"/>
          <w:lang w:val="ru-RU"/>
        </w:rPr>
      </w:pPr>
    </w:p>
    <w:p w:rsidR="00392435" w:rsidRDefault="00392435" w:rsidP="00392435">
      <w:pPr>
        <w:pStyle w:val="a5"/>
        <w:tabs>
          <w:tab w:val="left" w:pos="0"/>
        </w:tabs>
        <w:spacing w:line="276" w:lineRule="auto"/>
        <w:ind w:left="0"/>
        <w:rPr>
          <w:b/>
          <w:sz w:val="28"/>
          <w:szCs w:val="28"/>
          <w:lang w:val="ru-RU"/>
        </w:rPr>
      </w:pPr>
      <w:bookmarkStart w:id="0" w:name="_GoBack"/>
      <w:bookmarkEnd w:id="0"/>
    </w:p>
    <w:p w:rsidR="00996DFB" w:rsidRDefault="00996DFB" w:rsidP="00996DFB">
      <w:pPr>
        <w:pStyle w:val="a5"/>
        <w:tabs>
          <w:tab w:val="left" w:pos="0"/>
        </w:tabs>
        <w:spacing w:line="276" w:lineRule="auto"/>
        <w:ind w:left="0"/>
        <w:jc w:val="center"/>
        <w:rPr>
          <w:b/>
          <w:sz w:val="28"/>
          <w:szCs w:val="28"/>
          <w:lang w:val="ru-RU"/>
        </w:rPr>
      </w:pPr>
      <w:r w:rsidRPr="00DD0969">
        <w:rPr>
          <w:b/>
          <w:sz w:val="28"/>
          <w:szCs w:val="28"/>
          <w:lang w:val="ru-RU"/>
        </w:rPr>
        <w:t>1.</w:t>
      </w:r>
      <w:r w:rsidR="007D3040">
        <w:rPr>
          <w:b/>
          <w:sz w:val="28"/>
          <w:szCs w:val="28"/>
          <w:lang w:val="ru-RU"/>
        </w:rPr>
        <w:t>2</w:t>
      </w:r>
      <w:r w:rsidRPr="00DD0969">
        <w:rPr>
          <w:b/>
          <w:sz w:val="28"/>
          <w:szCs w:val="28"/>
          <w:lang w:val="ru-RU"/>
        </w:rPr>
        <w:t>.</w:t>
      </w:r>
      <w:r w:rsidR="007E28EC">
        <w:rPr>
          <w:b/>
          <w:sz w:val="28"/>
          <w:szCs w:val="28"/>
          <w:lang w:val="ru-RU"/>
        </w:rPr>
        <w:t>2</w:t>
      </w:r>
      <w:r w:rsidRPr="00DD096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Устав</w:t>
      </w:r>
    </w:p>
    <w:tbl>
      <w:tblPr>
        <w:tblStyle w:val="TableNormal"/>
        <w:tblW w:w="104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5432"/>
        <w:gridCol w:w="4030"/>
      </w:tblGrid>
      <w:tr w:rsidR="00996DFB" w:rsidTr="00996DFB">
        <w:tc>
          <w:tcPr>
            <w:tcW w:w="994" w:type="dxa"/>
          </w:tcPr>
          <w:p w:rsidR="00996DFB" w:rsidRPr="00996DFB" w:rsidRDefault="00996DFB" w:rsidP="00CE5C33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996DFB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96DFB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96DFB">
              <w:rPr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5432" w:type="dxa"/>
          </w:tcPr>
          <w:p w:rsidR="00996DFB" w:rsidRPr="00996DFB" w:rsidRDefault="00996DFB" w:rsidP="00CE5C33">
            <w:pPr>
              <w:pStyle w:val="TableParagraph"/>
              <w:spacing w:line="276" w:lineRule="auto"/>
              <w:ind w:right="109"/>
              <w:jc w:val="center"/>
              <w:rPr>
                <w:b/>
                <w:sz w:val="28"/>
                <w:szCs w:val="28"/>
                <w:lang w:val="ru-RU"/>
              </w:rPr>
            </w:pPr>
            <w:r w:rsidRPr="00996DFB">
              <w:rPr>
                <w:b/>
                <w:sz w:val="28"/>
                <w:szCs w:val="28"/>
                <w:lang w:val="ru-RU"/>
              </w:rPr>
              <w:t>Параметры</w:t>
            </w:r>
          </w:p>
        </w:tc>
        <w:tc>
          <w:tcPr>
            <w:tcW w:w="4030" w:type="dxa"/>
          </w:tcPr>
          <w:p w:rsidR="00996DFB" w:rsidRPr="00996DFB" w:rsidRDefault="00996DFB" w:rsidP="00CE5C33">
            <w:pPr>
              <w:pStyle w:val="a5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996DFB">
              <w:rPr>
                <w:b/>
                <w:sz w:val="28"/>
                <w:szCs w:val="28"/>
                <w:lang w:val="ru-RU"/>
              </w:rPr>
              <w:t>Сведения</w:t>
            </w:r>
          </w:p>
        </w:tc>
      </w:tr>
      <w:tr w:rsidR="00996DFB" w:rsidRPr="003805F4" w:rsidTr="003805F4">
        <w:tc>
          <w:tcPr>
            <w:tcW w:w="994" w:type="dxa"/>
            <w:vAlign w:val="center"/>
          </w:tcPr>
          <w:p w:rsidR="00996DFB" w:rsidRPr="00DD0969" w:rsidRDefault="00996DFB" w:rsidP="00996DFB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DD096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432" w:type="dxa"/>
          </w:tcPr>
          <w:p w:rsidR="00996DFB" w:rsidRPr="00DD0969" w:rsidRDefault="00996DFB" w:rsidP="00996DFB">
            <w:pPr>
              <w:pStyle w:val="TableParagraph"/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Утвержден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приказом Управления </w:t>
            </w:r>
            <w:r w:rsidRPr="007E5370">
              <w:rPr>
                <w:sz w:val="28"/>
                <w:szCs w:val="28"/>
                <w:lang w:val="ru-RU"/>
              </w:rPr>
              <w:t>образования Администрации города</w:t>
            </w:r>
          </w:p>
        </w:tc>
        <w:tc>
          <w:tcPr>
            <w:tcW w:w="4030" w:type="dxa"/>
            <w:vAlign w:val="center"/>
          </w:tcPr>
          <w:p w:rsidR="00996DFB" w:rsidRPr="00996DFB" w:rsidRDefault="00F27B4F" w:rsidP="003805F4">
            <w:pPr>
              <w:pStyle w:val="TableParagraph"/>
              <w:spacing w:line="276" w:lineRule="auto"/>
              <w:ind w:righ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347 от 15.06.2015 г.</w:t>
            </w:r>
          </w:p>
        </w:tc>
      </w:tr>
      <w:tr w:rsidR="00996DFB" w:rsidRPr="003805F4" w:rsidTr="003805F4">
        <w:tc>
          <w:tcPr>
            <w:tcW w:w="994" w:type="dxa"/>
            <w:vAlign w:val="center"/>
          </w:tcPr>
          <w:p w:rsidR="00996DFB" w:rsidRPr="00996DFB" w:rsidRDefault="00996DFB" w:rsidP="00996DFB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E53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432" w:type="dxa"/>
          </w:tcPr>
          <w:p w:rsidR="00996DFB" w:rsidRPr="00996DFB" w:rsidRDefault="00996DFB" w:rsidP="00996DFB">
            <w:pPr>
              <w:pStyle w:val="TableParagraph"/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96DFB">
              <w:rPr>
                <w:sz w:val="28"/>
                <w:szCs w:val="28"/>
                <w:lang w:val="ru-RU"/>
              </w:rPr>
              <w:t>Согласован</w:t>
            </w:r>
            <w:proofErr w:type="gramEnd"/>
            <w:r w:rsidRPr="00996DFB">
              <w:rPr>
                <w:sz w:val="28"/>
                <w:szCs w:val="28"/>
                <w:lang w:val="ru-RU"/>
              </w:rPr>
              <w:t xml:space="preserve">  Комитетом  по  муниципальной</w:t>
            </w:r>
            <w:r>
              <w:rPr>
                <w:sz w:val="28"/>
                <w:szCs w:val="28"/>
                <w:lang w:val="ru-RU"/>
              </w:rPr>
              <w:t xml:space="preserve"> собственности города Ессентуки</w:t>
            </w:r>
          </w:p>
        </w:tc>
        <w:tc>
          <w:tcPr>
            <w:tcW w:w="4030" w:type="dxa"/>
            <w:vAlign w:val="center"/>
          </w:tcPr>
          <w:p w:rsidR="00996DFB" w:rsidRPr="00996DFB" w:rsidRDefault="00F27B4F" w:rsidP="003805F4">
            <w:pPr>
              <w:pStyle w:val="TableParagraph"/>
              <w:spacing w:line="276" w:lineRule="auto"/>
              <w:ind w:righ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15.06.2015 г.</w:t>
            </w:r>
          </w:p>
        </w:tc>
      </w:tr>
      <w:tr w:rsidR="00996DFB" w:rsidRPr="003805F4" w:rsidTr="003805F4">
        <w:tc>
          <w:tcPr>
            <w:tcW w:w="994" w:type="dxa"/>
            <w:vAlign w:val="center"/>
          </w:tcPr>
          <w:p w:rsidR="00996DFB" w:rsidRPr="00996DFB" w:rsidRDefault="00996DFB" w:rsidP="00996DFB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E537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432" w:type="dxa"/>
          </w:tcPr>
          <w:p w:rsidR="00996DFB" w:rsidRPr="00996DFB" w:rsidRDefault="00996DFB" w:rsidP="00996DFB">
            <w:pPr>
              <w:pStyle w:val="TableParagraph"/>
              <w:spacing w:line="276" w:lineRule="auto"/>
              <w:ind w:right="109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Зарегистрирова</w:t>
            </w:r>
            <w:r w:rsidR="00745BD4">
              <w:rPr>
                <w:sz w:val="28"/>
                <w:szCs w:val="28"/>
                <w:lang w:val="ru-RU"/>
              </w:rPr>
              <w:t>н</w:t>
            </w:r>
            <w:proofErr w:type="gramEnd"/>
            <w:r w:rsidR="00745BD4">
              <w:rPr>
                <w:sz w:val="28"/>
                <w:szCs w:val="28"/>
                <w:lang w:val="ru-RU"/>
              </w:rPr>
              <w:t xml:space="preserve"> Межрайонной ИФНС России №</w:t>
            </w:r>
            <w:r w:rsidR="00745BD4" w:rsidRPr="00745BD4">
              <w:rPr>
                <w:sz w:val="28"/>
                <w:szCs w:val="28"/>
                <w:lang w:val="ru-RU"/>
              </w:rPr>
              <w:t xml:space="preserve">_____ </w:t>
            </w:r>
            <w:r>
              <w:rPr>
                <w:sz w:val="28"/>
                <w:szCs w:val="28"/>
                <w:lang w:val="ru-RU"/>
              </w:rPr>
              <w:t xml:space="preserve">по Ставропольскому краю </w:t>
            </w:r>
          </w:p>
        </w:tc>
        <w:tc>
          <w:tcPr>
            <w:tcW w:w="4030" w:type="dxa"/>
            <w:vAlign w:val="center"/>
          </w:tcPr>
          <w:p w:rsidR="00996DFB" w:rsidRPr="00996DFB" w:rsidRDefault="00F27B4F" w:rsidP="003805F4">
            <w:pPr>
              <w:pStyle w:val="TableParagraph"/>
              <w:spacing w:line="276" w:lineRule="auto"/>
              <w:ind w:righ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24.06.2015 г.</w:t>
            </w:r>
          </w:p>
        </w:tc>
      </w:tr>
    </w:tbl>
    <w:p w:rsidR="007E28EC" w:rsidRDefault="007E28EC" w:rsidP="007E28EC">
      <w:pPr>
        <w:pStyle w:val="a5"/>
        <w:tabs>
          <w:tab w:val="left" w:pos="0"/>
        </w:tabs>
        <w:spacing w:line="276" w:lineRule="auto"/>
        <w:ind w:left="0"/>
        <w:jc w:val="center"/>
        <w:rPr>
          <w:b/>
          <w:sz w:val="28"/>
          <w:szCs w:val="28"/>
          <w:lang w:val="ru-RU"/>
        </w:rPr>
      </w:pPr>
    </w:p>
    <w:p w:rsidR="007E28EC" w:rsidRDefault="007E28EC" w:rsidP="007E28EC">
      <w:pPr>
        <w:pStyle w:val="a5"/>
        <w:tabs>
          <w:tab w:val="left" w:pos="0"/>
        </w:tabs>
        <w:spacing w:line="276" w:lineRule="auto"/>
        <w:ind w:left="0"/>
        <w:jc w:val="center"/>
        <w:rPr>
          <w:b/>
          <w:sz w:val="28"/>
          <w:szCs w:val="28"/>
          <w:lang w:val="ru-RU"/>
        </w:rPr>
      </w:pPr>
      <w:r w:rsidRPr="00DD0969">
        <w:rPr>
          <w:b/>
          <w:sz w:val="28"/>
          <w:szCs w:val="28"/>
          <w:lang w:val="ru-RU"/>
        </w:rPr>
        <w:t>1.</w:t>
      </w:r>
      <w:r w:rsidR="007D3040">
        <w:rPr>
          <w:b/>
          <w:sz w:val="28"/>
          <w:szCs w:val="28"/>
          <w:lang w:val="ru-RU"/>
        </w:rPr>
        <w:t>2</w:t>
      </w:r>
      <w:r w:rsidRPr="00DD096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3</w:t>
      </w:r>
      <w:r w:rsidRPr="00DD096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</w:t>
      </w:r>
      <w:r w:rsidRPr="007E28EC">
        <w:rPr>
          <w:b/>
          <w:sz w:val="28"/>
          <w:szCs w:val="28"/>
          <w:lang w:val="ru-RU"/>
        </w:rPr>
        <w:t>сновная образовательная программа дошкольного</w:t>
      </w:r>
      <w:r w:rsidRPr="007E28EC">
        <w:rPr>
          <w:b/>
          <w:spacing w:val="-9"/>
          <w:sz w:val="28"/>
          <w:szCs w:val="28"/>
          <w:lang w:val="ru-RU"/>
        </w:rPr>
        <w:t xml:space="preserve"> </w:t>
      </w:r>
      <w:r w:rsidRPr="007E28EC">
        <w:rPr>
          <w:b/>
          <w:sz w:val="28"/>
          <w:szCs w:val="28"/>
          <w:lang w:val="ru-RU"/>
        </w:rPr>
        <w:t>образования</w:t>
      </w:r>
    </w:p>
    <w:tbl>
      <w:tblPr>
        <w:tblStyle w:val="TableNormal"/>
        <w:tblW w:w="104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5432"/>
        <w:gridCol w:w="4030"/>
      </w:tblGrid>
      <w:tr w:rsidR="007E28EC" w:rsidTr="00CE5C33">
        <w:tc>
          <w:tcPr>
            <w:tcW w:w="994" w:type="dxa"/>
          </w:tcPr>
          <w:p w:rsidR="007E28EC" w:rsidRPr="00996DFB" w:rsidRDefault="007E28EC" w:rsidP="00CE5C33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996DFB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96DFB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96DFB">
              <w:rPr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5432" w:type="dxa"/>
          </w:tcPr>
          <w:p w:rsidR="007E28EC" w:rsidRPr="00996DFB" w:rsidRDefault="007E28EC" w:rsidP="00CE5C33">
            <w:pPr>
              <w:pStyle w:val="TableParagraph"/>
              <w:spacing w:line="276" w:lineRule="auto"/>
              <w:ind w:right="109"/>
              <w:jc w:val="center"/>
              <w:rPr>
                <w:b/>
                <w:sz w:val="28"/>
                <w:szCs w:val="28"/>
                <w:lang w:val="ru-RU"/>
              </w:rPr>
            </w:pPr>
            <w:r w:rsidRPr="00996DFB">
              <w:rPr>
                <w:b/>
                <w:sz w:val="28"/>
                <w:szCs w:val="28"/>
                <w:lang w:val="ru-RU"/>
              </w:rPr>
              <w:t>Параметры</w:t>
            </w:r>
          </w:p>
        </w:tc>
        <w:tc>
          <w:tcPr>
            <w:tcW w:w="4030" w:type="dxa"/>
          </w:tcPr>
          <w:p w:rsidR="007E28EC" w:rsidRPr="00996DFB" w:rsidRDefault="007E28EC" w:rsidP="00CE5C33">
            <w:pPr>
              <w:pStyle w:val="a5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996DFB">
              <w:rPr>
                <w:b/>
                <w:sz w:val="28"/>
                <w:szCs w:val="28"/>
                <w:lang w:val="ru-RU"/>
              </w:rPr>
              <w:t>Сведения</w:t>
            </w:r>
          </w:p>
        </w:tc>
      </w:tr>
      <w:tr w:rsidR="007E28EC" w:rsidRPr="00745BD4" w:rsidTr="00F27B4F">
        <w:tc>
          <w:tcPr>
            <w:tcW w:w="994" w:type="dxa"/>
            <w:vAlign w:val="center"/>
          </w:tcPr>
          <w:p w:rsidR="007E28EC" w:rsidRPr="00DD0969" w:rsidRDefault="007E28EC" w:rsidP="00CE5C33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DD096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432" w:type="dxa"/>
          </w:tcPr>
          <w:p w:rsidR="007E28EC" w:rsidRPr="00DD0969" w:rsidRDefault="007E28EC" w:rsidP="007E28EC">
            <w:pPr>
              <w:pStyle w:val="TableParagraph"/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r w:rsidRPr="007E5370">
              <w:rPr>
                <w:sz w:val="28"/>
                <w:szCs w:val="28"/>
                <w:lang w:val="ru-RU"/>
              </w:rPr>
              <w:t>Принята решением Педагогического совета МБДОУ детск</w:t>
            </w:r>
            <w:r>
              <w:rPr>
                <w:sz w:val="28"/>
                <w:szCs w:val="28"/>
                <w:lang w:val="ru-RU"/>
              </w:rPr>
              <w:t>ого</w:t>
            </w:r>
            <w:r w:rsidRPr="007E5370">
              <w:rPr>
                <w:sz w:val="28"/>
                <w:szCs w:val="28"/>
                <w:lang w:val="ru-RU"/>
              </w:rPr>
              <w:t xml:space="preserve"> сад</w:t>
            </w:r>
            <w:r>
              <w:rPr>
                <w:sz w:val="28"/>
                <w:szCs w:val="28"/>
                <w:lang w:val="ru-RU"/>
              </w:rPr>
              <w:t>а</w:t>
            </w:r>
            <w:r w:rsidRPr="007E5370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27</w:t>
            </w:r>
            <w:r w:rsidRPr="007E5370"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Ягодка</w:t>
            </w:r>
            <w:r w:rsidRPr="007E5370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030" w:type="dxa"/>
            <w:vAlign w:val="center"/>
          </w:tcPr>
          <w:p w:rsidR="007E28EC" w:rsidRPr="00996DFB" w:rsidRDefault="007E28EC" w:rsidP="00745BD4">
            <w:pPr>
              <w:pStyle w:val="TableParagraph"/>
              <w:spacing w:line="276" w:lineRule="auto"/>
              <w:ind w:right="104"/>
              <w:jc w:val="center"/>
              <w:rPr>
                <w:sz w:val="28"/>
                <w:szCs w:val="28"/>
                <w:lang w:val="ru-RU"/>
              </w:rPr>
            </w:pPr>
            <w:r w:rsidRPr="00F27B4F">
              <w:rPr>
                <w:sz w:val="28"/>
                <w:szCs w:val="28"/>
                <w:lang w:val="ru-RU"/>
              </w:rPr>
              <w:t>Протокол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27B4F">
              <w:rPr>
                <w:sz w:val="28"/>
                <w:szCs w:val="28"/>
                <w:lang w:val="ru-RU"/>
              </w:rPr>
              <w:t>Педагогического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F27B4F" w:rsidRPr="00F27B4F">
              <w:rPr>
                <w:sz w:val="28"/>
                <w:szCs w:val="28"/>
                <w:lang w:val="ru-RU"/>
              </w:rPr>
              <w:t>совета №</w:t>
            </w:r>
            <w:r w:rsidR="00F27B4F">
              <w:rPr>
                <w:sz w:val="28"/>
                <w:szCs w:val="28"/>
                <w:lang w:val="ru-RU"/>
              </w:rPr>
              <w:t xml:space="preserve"> </w:t>
            </w:r>
            <w:r w:rsidR="00745BD4" w:rsidRPr="00745BD4">
              <w:rPr>
                <w:sz w:val="28"/>
                <w:szCs w:val="28"/>
                <w:lang w:val="ru-RU"/>
              </w:rPr>
              <w:t>4</w:t>
            </w:r>
            <w:r w:rsidR="00F27B4F">
              <w:rPr>
                <w:sz w:val="28"/>
                <w:szCs w:val="28"/>
                <w:lang w:val="ru-RU"/>
              </w:rPr>
              <w:t xml:space="preserve"> </w:t>
            </w:r>
            <w:r w:rsidRPr="00F27B4F">
              <w:rPr>
                <w:sz w:val="28"/>
                <w:szCs w:val="28"/>
                <w:lang w:val="ru-RU"/>
              </w:rPr>
              <w:t>от</w:t>
            </w:r>
            <w:r w:rsidR="00F27B4F">
              <w:rPr>
                <w:sz w:val="28"/>
                <w:szCs w:val="28"/>
                <w:lang w:val="ru-RU"/>
              </w:rPr>
              <w:t xml:space="preserve"> </w:t>
            </w:r>
            <w:r w:rsidR="00745BD4">
              <w:rPr>
                <w:sz w:val="28"/>
                <w:szCs w:val="28"/>
                <w:lang w:val="ru-RU"/>
              </w:rPr>
              <w:t>06</w:t>
            </w:r>
            <w:r w:rsidR="00F27B4F">
              <w:rPr>
                <w:sz w:val="28"/>
                <w:szCs w:val="28"/>
                <w:lang w:val="ru-RU"/>
              </w:rPr>
              <w:t>.0</w:t>
            </w:r>
            <w:r w:rsidR="00745BD4">
              <w:rPr>
                <w:sz w:val="28"/>
                <w:szCs w:val="28"/>
                <w:lang w:val="ru-RU"/>
              </w:rPr>
              <w:t>7</w:t>
            </w:r>
            <w:r w:rsidR="00F27B4F">
              <w:rPr>
                <w:sz w:val="28"/>
                <w:szCs w:val="28"/>
                <w:lang w:val="ru-RU"/>
              </w:rPr>
              <w:t>.20</w:t>
            </w:r>
            <w:r w:rsidR="00745BD4">
              <w:rPr>
                <w:sz w:val="28"/>
                <w:szCs w:val="28"/>
                <w:lang w:val="ru-RU"/>
              </w:rPr>
              <w:t>22</w:t>
            </w:r>
            <w:r w:rsidR="00F27B4F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7E28EC" w:rsidRPr="00F27B4F" w:rsidTr="00F27B4F">
        <w:tc>
          <w:tcPr>
            <w:tcW w:w="994" w:type="dxa"/>
            <w:vAlign w:val="center"/>
          </w:tcPr>
          <w:p w:rsidR="007E28EC" w:rsidRPr="00996DFB" w:rsidRDefault="007E28EC" w:rsidP="00CE5C33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27B4F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432" w:type="dxa"/>
          </w:tcPr>
          <w:p w:rsidR="007E28EC" w:rsidRPr="00996DFB" w:rsidRDefault="007E28EC" w:rsidP="00CE5C33">
            <w:pPr>
              <w:pStyle w:val="TableParagraph"/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Утверждена приказом заведующего</w:t>
            </w:r>
            <w:r w:rsidRPr="007E5370">
              <w:rPr>
                <w:sz w:val="28"/>
                <w:szCs w:val="28"/>
                <w:lang w:val="ru-RU"/>
              </w:rPr>
              <w:t xml:space="preserve"> МБДОУ детск</w:t>
            </w:r>
            <w:r>
              <w:rPr>
                <w:sz w:val="28"/>
                <w:szCs w:val="28"/>
                <w:lang w:val="ru-RU"/>
              </w:rPr>
              <w:t>ого</w:t>
            </w:r>
            <w:r w:rsidRPr="007E5370">
              <w:rPr>
                <w:sz w:val="28"/>
                <w:szCs w:val="28"/>
                <w:lang w:val="ru-RU"/>
              </w:rPr>
              <w:t xml:space="preserve"> сад</w:t>
            </w:r>
            <w:r>
              <w:rPr>
                <w:sz w:val="28"/>
                <w:szCs w:val="28"/>
                <w:lang w:val="ru-RU"/>
              </w:rPr>
              <w:t>а</w:t>
            </w:r>
            <w:r w:rsidRPr="007E5370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27</w:t>
            </w:r>
            <w:r w:rsidRPr="007E5370"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Ягодка</w:t>
            </w:r>
            <w:r w:rsidRPr="007E5370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030" w:type="dxa"/>
            <w:vAlign w:val="center"/>
          </w:tcPr>
          <w:p w:rsidR="007E28EC" w:rsidRPr="00996DFB" w:rsidRDefault="00F27B4F" w:rsidP="00745BD4">
            <w:pPr>
              <w:pStyle w:val="TableParagraph"/>
              <w:spacing w:line="276" w:lineRule="auto"/>
              <w:ind w:righ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Приказ № </w:t>
            </w:r>
            <w:r w:rsidR="00745BD4">
              <w:rPr>
                <w:sz w:val="28"/>
                <w:szCs w:val="28"/>
                <w:lang w:val="ru-RU"/>
              </w:rPr>
              <w:t>83-о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E28EC" w:rsidRPr="00F27B4F">
              <w:rPr>
                <w:sz w:val="28"/>
                <w:szCs w:val="28"/>
                <w:lang w:val="ru-RU"/>
              </w:rPr>
              <w:t>от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5BD4">
              <w:rPr>
                <w:sz w:val="28"/>
                <w:szCs w:val="28"/>
                <w:lang w:val="ru-RU"/>
              </w:rPr>
              <w:t>06</w:t>
            </w:r>
            <w:r>
              <w:rPr>
                <w:sz w:val="28"/>
                <w:szCs w:val="28"/>
                <w:lang w:val="ru-RU"/>
              </w:rPr>
              <w:t>.0</w:t>
            </w:r>
            <w:r w:rsidR="00745BD4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.20</w:t>
            </w:r>
            <w:r w:rsidR="00745BD4">
              <w:rPr>
                <w:sz w:val="28"/>
                <w:szCs w:val="28"/>
                <w:lang w:val="ru-RU"/>
              </w:rPr>
              <w:t>22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7E28EC" w:rsidRDefault="007E28EC" w:rsidP="007E28EC">
      <w:pPr>
        <w:pStyle w:val="a5"/>
        <w:tabs>
          <w:tab w:val="left" w:pos="0"/>
        </w:tabs>
        <w:spacing w:line="276" w:lineRule="auto"/>
        <w:ind w:left="0"/>
        <w:jc w:val="center"/>
        <w:rPr>
          <w:b/>
          <w:sz w:val="28"/>
          <w:szCs w:val="28"/>
          <w:lang w:val="ru-RU"/>
        </w:rPr>
      </w:pPr>
    </w:p>
    <w:p w:rsidR="007E28EC" w:rsidRDefault="007E28EC" w:rsidP="007E28EC">
      <w:pPr>
        <w:pStyle w:val="a5"/>
        <w:tabs>
          <w:tab w:val="left" w:pos="0"/>
        </w:tabs>
        <w:spacing w:line="276" w:lineRule="auto"/>
        <w:ind w:left="0"/>
        <w:jc w:val="center"/>
        <w:rPr>
          <w:b/>
          <w:sz w:val="28"/>
          <w:szCs w:val="28"/>
          <w:lang w:val="ru-RU"/>
        </w:rPr>
      </w:pPr>
      <w:r w:rsidRPr="00DD0969">
        <w:rPr>
          <w:b/>
          <w:sz w:val="28"/>
          <w:szCs w:val="28"/>
          <w:lang w:val="ru-RU"/>
        </w:rPr>
        <w:t>1.</w:t>
      </w:r>
      <w:r w:rsidR="007D3040">
        <w:rPr>
          <w:b/>
          <w:sz w:val="28"/>
          <w:szCs w:val="28"/>
          <w:lang w:val="ru-RU"/>
        </w:rPr>
        <w:t>2</w:t>
      </w:r>
      <w:r w:rsidRPr="00DD096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4</w:t>
      </w:r>
      <w:r w:rsidRPr="00DD096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Программа развития учреждения</w:t>
      </w:r>
    </w:p>
    <w:tbl>
      <w:tblPr>
        <w:tblStyle w:val="TableNormal"/>
        <w:tblW w:w="104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5432"/>
        <w:gridCol w:w="4030"/>
      </w:tblGrid>
      <w:tr w:rsidR="007E28EC" w:rsidTr="00CE5C33">
        <w:tc>
          <w:tcPr>
            <w:tcW w:w="994" w:type="dxa"/>
          </w:tcPr>
          <w:p w:rsidR="007E28EC" w:rsidRPr="00996DFB" w:rsidRDefault="007E28EC" w:rsidP="00CE5C33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996DFB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96DFB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96DFB">
              <w:rPr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5432" w:type="dxa"/>
          </w:tcPr>
          <w:p w:rsidR="007E28EC" w:rsidRPr="00996DFB" w:rsidRDefault="007E28EC" w:rsidP="00CE5C33">
            <w:pPr>
              <w:pStyle w:val="TableParagraph"/>
              <w:spacing w:line="276" w:lineRule="auto"/>
              <w:ind w:right="109"/>
              <w:jc w:val="center"/>
              <w:rPr>
                <w:b/>
                <w:sz w:val="28"/>
                <w:szCs w:val="28"/>
                <w:lang w:val="ru-RU"/>
              </w:rPr>
            </w:pPr>
            <w:r w:rsidRPr="00996DFB">
              <w:rPr>
                <w:b/>
                <w:sz w:val="28"/>
                <w:szCs w:val="28"/>
                <w:lang w:val="ru-RU"/>
              </w:rPr>
              <w:t>Параметры</w:t>
            </w:r>
          </w:p>
        </w:tc>
        <w:tc>
          <w:tcPr>
            <w:tcW w:w="4030" w:type="dxa"/>
          </w:tcPr>
          <w:p w:rsidR="007E28EC" w:rsidRPr="00996DFB" w:rsidRDefault="007E28EC" w:rsidP="00CE5C33">
            <w:pPr>
              <w:pStyle w:val="a5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996DFB">
              <w:rPr>
                <w:b/>
                <w:sz w:val="28"/>
                <w:szCs w:val="28"/>
                <w:lang w:val="ru-RU"/>
              </w:rPr>
              <w:t>Сведения</w:t>
            </w:r>
          </w:p>
        </w:tc>
      </w:tr>
      <w:tr w:rsidR="007E28EC" w:rsidRPr="003805F4" w:rsidTr="00F27B4F">
        <w:tc>
          <w:tcPr>
            <w:tcW w:w="994" w:type="dxa"/>
            <w:vAlign w:val="center"/>
          </w:tcPr>
          <w:p w:rsidR="007E28EC" w:rsidRPr="00DD0969" w:rsidRDefault="007E28EC" w:rsidP="00CE5C33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DD096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432" w:type="dxa"/>
          </w:tcPr>
          <w:p w:rsidR="007E28EC" w:rsidRPr="00DD0969" w:rsidRDefault="007E28EC" w:rsidP="00CE5C33">
            <w:pPr>
              <w:pStyle w:val="TableParagraph"/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r w:rsidRPr="007E5370">
              <w:rPr>
                <w:sz w:val="28"/>
                <w:szCs w:val="28"/>
                <w:lang w:val="ru-RU"/>
              </w:rPr>
              <w:t>Принята решением Педагогического совета МБДОУ детск</w:t>
            </w:r>
            <w:r>
              <w:rPr>
                <w:sz w:val="28"/>
                <w:szCs w:val="28"/>
                <w:lang w:val="ru-RU"/>
              </w:rPr>
              <w:t>ого</w:t>
            </w:r>
            <w:r w:rsidRPr="007E5370">
              <w:rPr>
                <w:sz w:val="28"/>
                <w:szCs w:val="28"/>
                <w:lang w:val="ru-RU"/>
              </w:rPr>
              <w:t xml:space="preserve"> сад</w:t>
            </w:r>
            <w:r>
              <w:rPr>
                <w:sz w:val="28"/>
                <w:szCs w:val="28"/>
                <w:lang w:val="ru-RU"/>
              </w:rPr>
              <w:t>а</w:t>
            </w:r>
            <w:r w:rsidRPr="007E5370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27</w:t>
            </w:r>
            <w:r w:rsidRPr="007E5370"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Ягодка</w:t>
            </w:r>
            <w:r w:rsidRPr="007E5370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030" w:type="dxa"/>
            <w:vAlign w:val="center"/>
          </w:tcPr>
          <w:p w:rsidR="007E28EC" w:rsidRPr="00996DFB" w:rsidRDefault="00807338" w:rsidP="00807338">
            <w:pPr>
              <w:pStyle w:val="TableParagraph"/>
              <w:spacing w:line="276" w:lineRule="auto"/>
              <w:ind w:righ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Протокол № 3 от </w:t>
            </w:r>
            <w:r w:rsidR="00F27B4F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</w:t>
            </w:r>
            <w:r w:rsidR="00F27B4F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12</w:t>
            </w:r>
            <w:r w:rsidR="00F27B4F">
              <w:rPr>
                <w:sz w:val="28"/>
                <w:szCs w:val="28"/>
                <w:lang w:val="ru-RU"/>
              </w:rPr>
              <w:t>.20</w:t>
            </w:r>
            <w:r>
              <w:rPr>
                <w:sz w:val="28"/>
                <w:szCs w:val="28"/>
                <w:lang w:val="ru-RU"/>
              </w:rPr>
              <w:t>20</w:t>
            </w:r>
            <w:r w:rsidR="00F27B4F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7E28EC" w:rsidRPr="007E28EC" w:rsidRDefault="007E28EC" w:rsidP="007E28EC">
      <w:pPr>
        <w:jc w:val="center"/>
        <w:rPr>
          <w:lang w:val="ru-RU"/>
        </w:rPr>
      </w:pPr>
    </w:p>
    <w:p w:rsidR="0037003A" w:rsidRDefault="007E28EC" w:rsidP="007E28EC">
      <w:pPr>
        <w:pStyle w:val="a5"/>
        <w:tabs>
          <w:tab w:val="left" w:pos="2394"/>
        </w:tabs>
        <w:spacing w:line="276" w:lineRule="auto"/>
        <w:ind w:left="0" w:right="58"/>
        <w:jc w:val="center"/>
        <w:rPr>
          <w:b/>
          <w:sz w:val="28"/>
          <w:szCs w:val="28"/>
          <w:lang w:val="ru-RU"/>
        </w:rPr>
      </w:pPr>
      <w:r w:rsidRPr="00DD0969">
        <w:rPr>
          <w:b/>
          <w:sz w:val="28"/>
          <w:szCs w:val="28"/>
          <w:lang w:val="ru-RU"/>
        </w:rPr>
        <w:t>1.</w:t>
      </w:r>
      <w:r w:rsidR="007D3040">
        <w:rPr>
          <w:b/>
          <w:sz w:val="28"/>
          <w:szCs w:val="28"/>
          <w:lang w:val="ru-RU"/>
        </w:rPr>
        <w:t>2</w:t>
      </w:r>
      <w:r w:rsidRPr="00DD096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5</w:t>
      </w:r>
      <w:r w:rsidRPr="00DD096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Локальные акты, регламентирующие деятельность </w:t>
      </w:r>
    </w:p>
    <w:p w:rsidR="007E28EC" w:rsidRDefault="007E28EC" w:rsidP="007E28EC">
      <w:pPr>
        <w:pStyle w:val="a5"/>
        <w:tabs>
          <w:tab w:val="left" w:pos="2394"/>
        </w:tabs>
        <w:spacing w:line="276" w:lineRule="auto"/>
        <w:ind w:left="0" w:right="58"/>
        <w:jc w:val="center"/>
        <w:rPr>
          <w:b/>
          <w:sz w:val="28"/>
          <w:szCs w:val="28"/>
          <w:lang w:val="ru-RU"/>
        </w:rPr>
      </w:pPr>
      <w:r w:rsidRPr="007E28EC">
        <w:rPr>
          <w:b/>
          <w:sz w:val="28"/>
          <w:szCs w:val="28"/>
          <w:lang w:val="ru-RU"/>
        </w:rPr>
        <w:t>образовательной</w:t>
      </w:r>
      <w:r w:rsidRPr="007E28EC">
        <w:rPr>
          <w:b/>
          <w:spacing w:val="-7"/>
          <w:sz w:val="28"/>
          <w:szCs w:val="28"/>
          <w:lang w:val="ru-RU"/>
        </w:rPr>
        <w:t xml:space="preserve"> </w:t>
      </w:r>
      <w:r w:rsidRPr="007E28EC">
        <w:rPr>
          <w:b/>
          <w:sz w:val="28"/>
          <w:szCs w:val="28"/>
          <w:lang w:val="ru-RU"/>
        </w:rPr>
        <w:t>организации</w:t>
      </w:r>
    </w:p>
    <w:tbl>
      <w:tblPr>
        <w:tblStyle w:val="TableNormal"/>
        <w:tblW w:w="104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812"/>
        <w:gridCol w:w="4030"/>
      </w:tblGrid>
      <w:tr w:rsidR="0037003A" w:rsidTr="0037003A">
        <w:tc>
          <w:tcPr>
            <w:tcW w:w="614" w:type="dxa"/>
          </w:tcPr>
          <w:p w:rsidR="0037003A" w:rsidRPr="00996DFB" w:rsidRDefault="0037003A" w:rsidP="0037003A">
            <w:pPr>
              <w:pStyle w:val="TableParagraph"/>
              <w:spacing w:line="276" w:lineRule="auto"/>
              <w:ind w:left="47"/>
              <w:jc w:val="center"/>
              <w:rPr>
                <w:b/>
                <w:sz w:val="28"/>
                <w:szCs w:val="28"/>
                <w:lang w:val="ru-RU"/>
              </w:rPr>
            </w:pPr>
            <w:r w:rsidRPr="00996DFB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96DFB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96DFB">
              <w:rPr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5812" w:type="dxa"/>
          </w:tcPr>
          <w:p w:rsidR="0037003A" w:rsidRPr="00996DFB" w:rsidRDefault="0037003A" w:rsidP="00CE5C33">
            <w:pPr>
              <w:pStyle w:val="TableParagraph"/>
              <w:spacing w:line="276" w:lineRule="auto"/>
              <w:ind w:right="109"/>
              <w:jc w:val="center"/>
              <w:rPr>
                <w:b/>
                <w:sz w:val="28"/>
                <w:szCs w:val="28"/>
                <w:lang w:val="ru-RU"/>
              </w:rPr>
            </w:pPr>
            <w:r w:rsidRPr="00996DFB">
              <w:rPr>
                <w:b/>
                <w:sz w:val="28"/>
                <w:szCs w:val="28"/>
                <w:lang w:val="ru-RU"/>
              </w:rPr>
              <w:t>Параметры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37003A" w:rsidRPr="00996DFB" w:rsidRDefault="0037003A" w:rsidP="00CE5C33">
            <w:pPr>
              <w:pStyle w:val="a5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996DFB">
              <w:rPr>
                <w:b/>
                <w:sz w:val="28"/>
                <w:szCs w:val="28"/>
                <w:lang w:val="ru-RU"/>
              </w:rPr>
              <w:t>Сведения</w:t>
            </w:r>
          </w:p>
        </w:tc>
      </w:tr>
      <w:tr w:rsidR="00AA6996" w:rsidRPr="00AA6996" w:rsidTr="00AA6996">
        <w:tc>
          <w:tcPr>
            <w:tcW w:w="614" w:type="dxa"/>
            <w:vMerge w:val="restart"/>
            <w:vAlign w:val="center"/>
          </w:tcPr>
          <w:p w:rsidR="00AA6996" w:rsidRPr="00AA6996" w:rsidRDefault="00AA6996" w:rsidP="00AA6996">
            <w:pPr>
              <w:pStyle w:val="TableParagraph"/>
              <w:spacing w:line="276" w:lineRule="auto"/>
              <w:ind w:left="47"/>
              <w:jc w:val="center"/>
              <w:rPr>
                <w:sz w:val="28"/>
                <w:szCs w:val="28"/>
                <w:lang w:val="ru-RU"/>
              </w:rPr>
            </w:pPr>
            <w:r w:rsidRPr="00AA6996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812" w:type="dxa"/>
            <w:vMerge w:val="restart"/>
          </w:tcPr>
          <w:p w:rsidR="00AA6996" w:rsidRDefault="00AA6996" w:rsidP="00AA6996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r w:rsidRPr="007E5370">
              <w:rPr>
                <w:sz w:val="28"/>
                <w:szCs w:val="28"/>
                <w:lang w:val="ru-RU"/>
              </w:rPr>
              <w:t>Правила при</w:t>
            </w:r>
            <w:r>
              <w:rPr>
                <w:sz w:val="28"/>
                <w:szCs w:val="28"/>
                <w:lang w:val="ru-RU"/>
              </w:rPr>
              <w:t>ема в МБДОУ.</w:t>
            </w:r>
          </w:p>
          <w:p w:rsidR="00AA6996" w:rsidRDefault="00AA6996" w:rsidP="00AA6996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r w:rsidRPr="0037003A">
              <w:rPr>
                <w:sz w:val="28"/>
                <w:szCs w:val="28"/>
                <w:lang w:val="ru-RU"/>
              </w:rPr>
              <w:t>Положение,  определяющее  статус,  права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7003A">
              <w:rPr>
                <w:sz w:val="28"/>
                <w:szCs w:val="28"/>
                <w:lang w:val="ru-RU"/>
              </w:rPr>
              <w:t>обязанности   участников  образовательного</w:t>
            </w:r>
            <w:r>
              <w:rPr>
                <w:sz w:val="28"/>
                <w:szCs w:val="28"/>
                <w:lang w:val="ru-RU"/>
              </w:rPr>
              <w:t xml:space="preserve"> процесса.</w:t>
            </w:r>
          </w:p>
          <w:p w:rsidR="00AA6996" w:rsidRDefault="00AA6996" w:rsidP="00AA6996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Порядок</w:t>
            </w:r>
            <w:r>
              <w:rPr>
                <w:sz w:val="28"/>
                <w:szCs w:val="28"/>
                <w:lang w:val="ru-RU"/>
              </w:rPr>
              <w:tab/>
              <w:t>ознакомления</w:t>
            </w:r>
            <w:r>
              <w:rPr>
                <w:sz w:val="28"/>
                <w:szCs w:val="28"/>
                <w:lang w:val="ru-RU"/>
              </w:rPr>
              <w:tab/>
              <w:t xml:space="preserve">с </w:t>
            </w:r>
            <w:r w:rsidRPr="0037003A">
              <w:rPr>
                <w:sz w:val="28"/>
                <w:szCs w:val="28"/>
                <w:lang w:val="ru-RU"/>
              </w:rPr>
              <w:t>документами,</w:t>
            </w:r>
            <w:r>
              <w:rPr>
                <w:sz w:val="28"/>
                <w:szCs w:val="28"/>
                <w:lang w:val="ru-RU"/>
              </w:rPr>
              <w:t xml:space="preserve"> регламентирующими </w:t>
            </w:r>
            <w:r w:rsidRPr="0037003A">
              <w:rPr>
                <w:sz w:val="28"/>
                <w:szCs w:val="28"/>
                <w:lang w:val="ru-RU"/>
              </w:rPr>
              <w:t>организацию</w:t>
            </w:r>
            <w:r w:rsidRPr="0037003A">
              <w:rPr>
                <w:sz w:val="28"/>
                <w:szCs w:val="28"/>
                <w:lang w:val="ru-RU"/>
              </w:rPr>
              <w:tab/>
              <w:t>и</w:t>
            </w:r>
            <w:r>
              <w:rPr>
                <w:sz w:val="28"/>
                <w:szCs w:val="28"/>
                <w:lang w:val="ru-RU"/>
              </w:rPr>
              <w:t xml:space="preserve"> осуществление </w:t>
            </w:r>
            <w:r w:rsidRPr="0037003A">
              <w:rPr>
                <w:sz w:val="28"/>
                <w:szCs w:val="28"/>
                <w:lang w:val="ru-RU"/>
              </w:rPr>
              <w:t>образовательной</w:t>
            </w:r>
            <w:r>
              <w:rPr>
                <w:sz w:val="28"/>
                <w:szCs w:val="28"/>
                <w:lang w:val="ru-RU"/>
              </w:rPr>
              <w:t xml:space="preserve"> деятельности.</w:t>
            </w:r>
          </w:p>
          <w:p w:rsidR="00AA6996" w:rsidRDefault="00AA6996" w:rsidP="00AA6996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Регламент</w:t>
            </w:r>
            <w:r>
              <w:rPr>
                <w:sz w:val="28"/>
                <w:szCs w:val="28"/>
                <w:lang w:val="ru-RU"/>
              </w:rPr>
              <w:tab/>
            </w:r>
            <w:r w:rsidRPr="00745BD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деятельности </w:t>
            </w:r>
            <w:r w:rsidRPr="0037003A">
              <w:rPr>
                <w:sz w:val="28"/>
                <w:szCs w:val="28"/>
                <w:lang w:val="ru-RU"/>
              </w:rPr>
              <w:t>Управляющего</w:t>
            </w:r>
            <w:r>
              <w:rPr>
                <w:sz w:val="28"/>
                <w:szCs w:val="28"/>
                <w:lang w:val="ru-RU"/>
              </w:rPr>
              <w:t xml:space="preserve"> совета МБДОУ.</w:t>
            </w:r>
          </w:p>
          <w:p w:rsidR="00AA6996" w:rsidRDefault="00AA6996" w:rsidP="00AA6996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Положение о ВСОКО.</w:t>
            </w:r>
          </w:p>
          <w:p w:rsidR="00AA6996" w:rsidRDefault="00AA6996" w:rsidP="00AA6996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Положение</w:t>
            </w:r>
            <w:r>
              <w:rPr>
                <w:sz w:val="28"/>
                <w:szCs w:val="28"/>
                <w:lang w:val="ru-RU"/>
              </w:rPr>
              <w:tab/>
              <w:t>о</w:t>
            </w:r>
            <w:r>
              <w:rPr>
                <w:sz w:val="28"/>
                <w:szCs w:val="28"/>
                <w:lang w:val="ru-RU"/>
              </w:rPr>
              <w:tab/>
              <w:t xml:space="preserve">режиме </w:t>
            </w:r>
            <w:r w:rsidRPr="0037003A">
              <w:rPr>
                <w:sz w:val="28"/>
                <w:szCs w:val="28"/>
                <w:lang w:val="ru-RU"/>
              </w:rPr>
              <w:t>образовательной</w:t>
            </w:r>
            <w:r>
              <w:rPr>
                <w:sz w:val="28"/>
                <w:szCs w:val="28"/>
                <w:lang w:val="ru-RU"/>
              </w:rPr>
              <w:t xml:space="preserve"> деятельности.</w:t>
            </w:r>
          </w:p>
          <w:p w:rsidR="00AA6996" w:rsidRDefault="00AA6996" w:rsidP="00AA6996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Положение о планировании.</w:t>
            </w:r>
          </w:p>
          <w:p w:rsidR="00AA6996" w:rsidRDefault="00AA6996" w:rsidP="00AA6996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r w:rsidRPr="0037003A">
              <w:rPr>
                <w:sz w:val="28"/>
                <w:szCs w:val="28"/>
                <w:lang w:val="ru-RU"/>
              </w:rPr>
              <w:t>Правила внутреннего распорядка для детей,</w:t>
            </w:r>
            <w:r w:rsidRPr="00745BD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родителей/законных представителей.</w:t>
            </w:r>
          </w:p>
          <w:p w:rsidR="00AA6996" w:rsidRDefault="00AA6996" w:rsidP="00AA6996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Коллективный договор.</w:t>
            </w:r>
          </w:p>
          <w:p w:rsidR="00AA6996" w:rsidRDefault="00AA6996" w:rsidP="00AA6996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r w:rsidRPr="0037003A">
              <w:rPr>
                <w:sz w:val="28"/>
                <w:szCs w:val="28"/>
                <w:lang w:val="ru-RU"/>
              </w:rPr>
              <w:t>Правила</w:t>
            </w:r>
            <w:r w:rsidRPr="0037003A">
              <w:rPr>
                <w:sz w:val="28"/>
                <w:szCs w:val="28"/>
                <w:lang w:val="ru-RU"/>
              </w:rPr>
              <w:tab/>
              <w:t>внутреннего</w:t>
            </w:r>
            <w:r w:rsidRPr="0037003A">
              <w:rPr>
                <w:sz w:val="28"/>
                <w:szCs w:val="28"/>
                <w:lang w:val="ru-RU"/>
              </w:rPr>
              <w:tab/>
              <w:t>трудового</w:t>
            </w:r>
            <w:r>
              <w:rPr>
                <w:sz w:val="28"/>
                <w:szCs w:val="28"/>
                <w:lang w:val="ru-RU"/>
              </w:rPr>
              <w:t xml:space="preserve"> распорядка.</w:t>
            </w:r>
          </w:p>
          <w:p w:rsidR="00AA6996" w:rsidRDefault="00AA6996" w:rsidP="00AA6996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r w:rsidRPr="0037003A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>ложение о Педагогическом Совете.</w:t>
            </w:r>
          </w:p>
          <w:p w:rsidR="00AA6996" w:rsidRDefault="00AA6996" w:rsidP="00AA6996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Положение о системе контроля.</w:t>
            </w:r>
          </w:p>
          <w:p w:rsidR="00AA6996" w:rsidRPr="00996DFB" w:rsidRDefault="00AA6996" w:rsidP="00AA6996">
            <w:pPr>
              <w:pStyle w:val="TableParagraph"/>
              <w:spacing w:line="276" w:lineRule="auto"/>
              <w:ind w:right="109"/>
              <w:jc w:val="center"/>
              <w:rPr>
                <w:b/>
                <w:sz w:val="28"/>
                <w:szCs w:val="28"/>
                <w:lang w:val="ru-RU"/>
              </w:rPr>
            </w:pPr>
            <w:r w:rsidRPr="0037003A">
              <w:rPr>
                <w:sz w:val="28"/>
                <w:szCs w:val="28"/>
                <w:lang w:val="ru-RU"/>
              </w:rPr>
              <w:t>Положение  об  оплате  труда  работников и</w:t>
            </w:r>
            <w:r>
              <w:rPr>
                <w:sz w:val="28"/>
                <w:szCs w:val="28"/>
                <w:lang w:val="ru-RU"/>
              </w:rPr>
              <w:t xml:space="preserve"> др.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AA6996" w:rsidRPr="00996DFB" w:rsidRDefault="00AA6996" w:rsidP="00CE5C33">
            <w:pPr>
              <w:pStyle w:val="a5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Согласованы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 коллегиальными органами, утверждены приказами заведующего в установленном порядке.</w:t>
            </w:r>
          </w:p>
        </w:tc>
      </w:tr>
      <w:tr w:rsidR="00AA6996" w:rsidRPr="00AA6996" w:rsidTr="0037003A">
        <w:tc>
          <w:tcPr>
            <w:tcW w:w="614" w:type="dxa"/>
            <w:vMerge/>
          </w:tcPr>
          <w:p w:rsidR="00AA6996" w:rsidRPr="00996DFB" w:rsidRDefault="00AA6996" w:rsidP="0037003A">
            <w:pPr>
              <w:pStyle w:val="TableParagraph"/>
              <w:spacing w:line="276" w:lineRule="auto"/>
              <w:ind w:left="47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Merge/>
          </w:tcPr>
          <w:p w:rsidR="00AA6996" w:rsidRPr="00996DFB" w:rsidRDefault="00AA6996" w:rsidP="00CE5C33">
            <w:pPr>
              <w:pStyle w:val="TableParagraph"/>
              <w:spacing w:line="276" w:lineRule="auto"/>
              <w:ind w:right="10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AA6996" w:rsidRPr="00996DFB" w:rsidRDefault="00AA6996" w:rsidP="00CE5C33">
            <w:pPr>
              <w:pStyle w:val="a5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1A6AA9" w:rsidRDefault="001A6AA9" w:rsidP="001A6AA9">
      <w:pPr>
        <w:pStyle w:val="1"/>
        <w:spacing w:before="51"/>
        <w:jc w:val="both"/>
        <w:rPr>
          <w:lang w:val="ru-RU"/>
        </w:rPr>
      </w:pPr>
    </w:p>
    <w:p w:rsidR="001A6AA9" w:rsidRPr="001A6AA9" w:rsidRDefault="001A6AA9" w:rsidP="007D3040">
      <w:pPr>
        <w:pStyle w:val="1"/>
        <w:spacing w:before="51" w:line="276" w:lineRule="auto"/>
        <w:jc w:val="both"/>
        <w:rPr>
          <w:lang w:val="ru-RU"/>
        </w:rPr>
      </w:pPr>
      <w:r>
        <w:rPr>
          <w:lang w:val="ru-RU"/>
        </w:rPr>
        <w:tab/>
      </w:r>
      <w:r w:rsidRPr="001A6AA9">
        <w:rPr>
          <w:lang w:val="ru-RU"/>
        </w:rPr>
        <w:t>Выводы и рекомендации:</w:t>
      </w:r>
    </w:p>
    <w:p w:rsidR="001A6AA9" w:rsidRPr="00E029C7" w:rsidRDefault="001A6AA9" w:rsidP="007D3040">
      <w:pPr>
        <w:pStyle w:val="a3"/>
        <w:spacing w:line="276" w:lineRule="auto"/>
        <w:ind w:right="104"/>
        <w:jc w:val="both"/>
        <w:rPr>
          <w:lang w:val="ru-RU"/>
        </w:rPr>
      </w:pPr>
      <w:r>
        <w:rPr>
          <w:lang w:val="ru-RU"/>
        </w:rPr>
        <w:tab/>
        <w:t xml:space="preserve">Нормативно-правовые </w:t>
      </w:r>
      <w:r w:rsidRPr="00E029C7">
        <w:rPr>
          <w:lang w:val="ru-RU"/>
        </w:rPr>
        <w:t>доку</w:t>
      </w:r>
      <w:r>
        <w:rPr>
          <w:lang w:val="ru-RU"/>
        </w:rPr>
        <w:t xml:space="preserve">менты соответствуют требованиям </w:t>
      </w:r>
      <w:r w:rsidRPr="00E029C7">
        <w:rPr>
          <w:lang w:val="ru-RU"/>
        </w:rPr>
        <w:t>законодательства в сфере образования. Администрация дошкольного учреждения своевременно реагирует на изменения в федеральном и региональном законодательстве, вносит необходимые изменения в локальные акты.</w:t>
      </w:r>
    </w:p>
    <w:p w:rsidR="001A6AA9" w:rsidRPr="00E029C7" w:rsidRDefault="001A6AA9" w:rsidP="007D3040">
      <w:pPr>
        <w:pStyle w:val="a3"/>
        <w:spacing w:before="5" w:line="276" w:lineRule="auto"/>
        <w:ind w:left="0"/>
        <w:jc w:val="both"/>
        <w:rPr>
          <w:lang w:val="ru-RU"/>
        </w:rPr>
      </w:pPr>
    </w:p>
    <w:p w:rsidR="007D3040" w:rsidRDefault="007D3040" w:rsidP="007D3040">
      <w:pPr>
        <w:spacing w:line="276" w:lineRule="auto"/>
        <w:ind w:left="2486" w:right="105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1.3. С</w:t>
      </w:r>
      <w:r w:rsidRPr="00E029C7">
        <w:rPr>
          <w:b/>
          <w:sz w:val="28"/>
          <w:szCs w:val="28"/>
          <w:lang w:val="ru-RU"/>
        </w:rPr>
        <w:t>истема управления организацией</w:t>
      </w:r>
    </w:p>
    <w:p w:rsidR="007D3040" w:rsidRPr="007D3040" w:rsidRDefault="007D3040" w:rsidP="007D3040">
      <w:pPr>
        <w:spacing w:line="276" w:lineRule="auto"/>
        <w:ind w:right="1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6AA9" w:rsidRPr="007D3040">
        <w:rPr>
          <w:sz w:val="28"/>
          <w:szCs w:val="28"/>
          <w:lang w:val="ru-RU"/>
        </w:rPr>
        <w:t>Управление учреждением осуществляется в соответствии с Федеральным законом</w:t>
      </w:r>
      <w:r w:rsidRPr="007D3040">
        <w:rPr>
          <w:sz w:val="28"/>
          <w:szCs w:val="28"/>
          <w:lang w:val="ru-RU"/>
        </w:rPr>
        <w:t xml:space="preserve"> </w:t>
      </w:r>
      <w:r w:rsidR="001A6AA9" w:rsidRPr="007D3040">
        <w:rPr>
          <w:sz w:val="28"/>
          <w:szCs w:val="28"/>
          <w:lang w:val="ru-RU"/>
        </w:rPr>
        <w:t>«Об образовании в Российской Федерации», на основании Устава с соблюдением принципов единоначалия и</w:t>
      </w:r>
      <w:r w:rsidR="001A6AA9" w:rsidRPr="007D3040">
        <w:rPr>
          <w:spacing w:val="55"/>
          <w:sz w:val="28"/>
          <w:szCs w:val="28"/>
          <w:lang w:val="ru-RU"/>
        </w:rPr>
        <w:t xml:space="preserve"> </w:t>
      </w:r>
      <w:r w:rsidR="001A6AA9" w:rsidRPr="007D3040">
        <w:rPr>
          <w:sz w:val="28"/>
          <w:szCs w:val="28"/>
          <w:lang w:val="ru-RU"/>
        </w:rPr>
        <w:t>самоуправления.</w:t>
      </w:r>
      <w:r w:rsidRPr="007D3040">
        <w:rPr>
          <w:sz w:val="28"/>
          <w:szCs w:val="28"/>
          <w:lang w:val="ru-RU"/>
        </w:rPr>
        <w:t xml:space="preserve"> </w:t>
      </w:r>
    </w:p>
    <w:p w:rsidR="00451A15" w:rsidRDefault="007D3040" w:rsidP="00451A15">
      <w:pPr>
        <w:spacing w:line="276" w:lineRule="auto"/>
        <w:ind w:right="105"/>
        <w:jc w:val="both"/>
        <w:rPr>
          <w:sz w:val="28"/>
          <w:szCs w:val="28"/>
          <w:lang w:val="ru-RU"/>
        </w:rPr>
      </w:pPr>
      <w:r w:rsidRPr="007D3040">
        <w:rPr>
          <w:sz w:val="28"/>
          <w:szCs w:val="28"/>
          <w:lang w:val="ru-RU"/>
        </w:rPr>
        <w:tab/>
      </w:r>
      <w:r w:rsidR="001A6AA9" w:rsidRPr="007D3040">
        <w:rPr>
          <w:sz w:val="28"/>
          <w:szCs w:val="28"/>
          <w:lang w:val="ru-RU"/>
        </w:rPr>
        <w:t>Важным в системе управления детского сада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451A15" w:rsidRPr="00451A15" w:rsidRDefault="001A6AA9" w:rsidP="00451A15">
      <w:pPr>
        <w:spacing w:line="276" w:lineRule="auto"/>
        <w:ind w:right="105"/>
        <w:jc w:val="center"/>
        <w:rPr>
          <w:b/>
          <w:sz w:val="28"/>
          <w:szCs w:val="28"/>
          <w:lang w:val="ru-RU"/>
        </w:rPr>
      </w:pPr>
      <w:r w:rsidRPr="00451A15">
        <w:rPr>
          <w:b/>
          <w:sz w:val="28"/>
          <w:szCs w:val="28"/>
          <w:lang w:val="ru-RU"/>
        </w:rPr>
        <w:t>Упр</w:t>
      </w:r>
      <w:r w:rsidR="00451A15">
        <w:rPr>
          <w:b/>
          <w:sz w:val="28"/>
          <w:szCs w:val="28"/>
          <w:lang w:val="ru-RU"/>
        </w:rPr>
        <w:t xml:space="preserve">авляющая система детского сада </w:t>
      </w:r>
      <w:r w:rsidRPr="00451A15">
        <w:rPr>
          <w:b/>
          <w:sz w:val="28"/>
          <w:szCs w:val="28"/>
          <w:lang w:val="ru-RU"/>
        </w:rPr>
        <w:t>состоит из двух структур:</w:t>
      </w:r>
    </w:p>
    <w:p w:rsidR="00451A15" w:rsidRDefault="001A6AA9" w:rsidP="00451A15">
      <w:pPr>
        <w:spacing w:line="276" w:lineRule="auto"/>
        <w:ind w:right="105"/>
        <w:jc w:val="both"/>
        <w:rPr>
          <w:b/>
          <w:sz w:val="28"/>
          <w:szCs w:val="28"/>
          <w:lang w:val="ru-RU"/>
        </w:rPr>
      </w:pPr>
      <w:r w:rsidRPr="00451A15">
        <w:rPr>
          <w:b/>
          <w:sz w:val="28"/>
          <w:szCs w:val="28"/>
        </w:rPr>
        <w:t>I</w:t>
      </w:r>
      <w:r w:rsidRPr="00451A15">
        <w:rPr>
          <w:b/>
          <w:sz w:val="28"/>
          <w:szCs w:val="28"/>
          <w:lang w:val="ru-RU"/>
        </w:rPr>
        <w:t xml:space="preserve"> структура</w:t>
      </w:r>
      <w:r w:rsidR="00451A15" w:rsidRPr="00451A15">
        <w:rPr>
          <w:b/>
          <w:sz w:val="28"/>
          <w:szCs w:val="28"/>
          <w:lang w:val="ru-RU"/>
        </w:rPr>
        <w:t xml:space="preserve"> – общественное управление:</w:t>
      </w:r>
    </w:p>
    <w:p w:rsidR="00451A15" w:rsidRPr="00451A15" w:rsidRDefault="00451A15" w:rsidP="00A503FE">
      <w:pPr>
        <w:pStyle w:val="a5"/>
        <w:numPr>
          <w:ilvl w:val="0"/>
          <w:numId w:val="4"/>
        </w:numPr>
        <w:spacing w:line="276" w:lineRule="auto"/>
        <w:ind w:right="105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Педагогический совет;</w:t>
      </w:r>
    </w:p>
    <w:p w:rsidR="00451A15" w:rsidRPr="00451A15" w:rsidRDefault="001A6AA9" w:rsidP="00A503FE">
      <w:pPr>
        <w:pStyle w:val="a5"/>
        <w:numPr>
          <w:ilvl w:val="0"/>
          <w:numId w:val="4"/>
        </w:numPr>
        <w:spacing w:line="276" w:lineRule="auto"/>
        <w:ind w:right="105"/>
        <w:rPr>
          <w:b/>
          <w:sz w:val="28"/>
          <w:szCs w:val="28"/>
          <w:lang w:val="ru-RU"/>
        </w:rPr>
      </w:pPr>
      <w:r w:rsidRPr="00451A15">
        <w:rPr>
          <w:sz w:val="28"/>
          <w:szCs w:val="28"/>
          <w:lang w:val="ru-RU"/>
        </w:rPr>
        <w:t>Общее собрание МБДОУ;</w:t>
      </w:r>
    </w:p>
    <w:p w:rsidR="00451A15" w:rsidRDefault="00745BD4" w:rsidP="00A503FE">
      <w:pPr>
        <w:pStyle w:val="a5"/>
        <w:numPr>
          <w:ilvl w:val="0"/>
          <w:numId w:val="4"/>
        </w:numPr>
        <w:spacing w:line="276" w:lineRule="auto"/>
        <w:ind w:right="105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Управляющий Совет,</w:t>
      </w:r>
      <w:r w:rsidRPr="00745BD4">
        <w:rPr>
          <w:sz w:val="28"/>
          <w:szCs w:val="28"/>
          <w:lang w:val="ru-RU"/>
        </w:rPr>
        <w:t xml:space="preserve"> </w:t>
      </w:r>
      <w:r w:rsidR="001A6AA9" w:rsidRPr="00451A15">
        <w:rPr>
          <w:sz w:val="28"/>
          <w:szCs w:val="28"/>
          <w:lang w:val="ru-RU"/>
        </w:rPr>
        <w:t xml:space="preserve">деятельность </w:t>
      </w:r>
      <w:proofErr w:type="gramStart"/>
      <w:r w:rsidR="001A6AA9" w:rsidRPr="00451A15">
        <w:rPr>
          <w:sz w:val="28"/>
          <w:szCs w:val="28"/>
          <w:lang w:val="ru-RU"/>
        </w:rPr>
        <w:t>которых</w:t>
      </w:r>
      <w:proofErr w:type="gramEnd"/>
      <w:r w:rsidR="001A6AA9" w:rsidRPr="00451A15">
        <w:rPr>
          <w:sz w:val="28"/>
          <w:szCs w:val="28"/>
          <w:lang w:val="ru-RU"/>
        </w:rPr>
        <w:t xml:space="preserve"> регламентируется Уставом ДОУ и соответствующими положениями.</w:t>
      </w:r>
    </w:p>
    <w:p w:rsidR="005D7CCE" w:rsidRDefault="001A6AA9" w:rsidP="005D7CCE">
      <w:pPr>
        <w:pStyle w:val="a5"/>
        <w:spacing w:line="276" w:lineRule="auto"/>
        <w:ind w:left="0" w:right="105"/>
        <w:rPr>
          <w:sz w:val="28"/>
          <w:szCs w:val="28"/>
          <w:lang w:val="ru-RU"/>
        </w:rPr>
      </w:pPr>
      <w:r w:rsidRPr="005D7CCE">
        <w:rPr>
          <w:b/>
          <w:sz w:val="28"/>
          <w:szCs w:val="28"/>
        </w:rPr>
        <w:t>II</w:t>
      </w:r>
      <w:r w:rsidRPr="005D7CCE">
        <w:rPr>
          <w:b/>
          <w:sz w:val="28"/>
          <w:szCs w:val="28"/>
          <w:lang w:val="ru-RU"/>
        </w:rPr>
        <w:t xml:space="preserve"> структура – административное управление, </w:t>
      </w:r>
      <w:r w:rsidRPr="005D7CCE">
        <w:rPr>
          <w:sz w:val="28"/>
          <w:szCs w:val="28"/>
          <w:lang w:val="ru-RU"/>
        </w:rPr>
        <w:t>к</w:t>
      </w:r>
      <w:r w:rsidR="005D7CCE">
        <w:rPr>
          <w:sz w:val="28"/>
          <w:szCs w:val="28"/>
          <w:lang w:val="ru-RU"/>
        </w:rPr>
        <w:t>оторое имеет линейную структуру:</w:t>
      </w:r>
    </w:p>
    <w:p w:rsidR="005D7CCE" w:rsidRPr="00F776B6" w:rsidRDefault="005D7CCE" w:rsidP="005D7CCE">
      <w:pPr>
        <w:pStyle w:val="a5"/>
        <w:spacing w:line="276" w:lineRule="auto"/>
        <w:ind w:left="0" w:right="105"/>
        <w:rPr>
          <w:b/>
          <w:sz w:val="28"/>
          <w:szCs w:val="28"/>
          <w:lang w:val="ru-RU"/>
        </w:rPr>
      </w:pPr>
      <w:proofErr w:type="gramStart"/>
      <w:r w:rsidRPr="005D7CCE">
        <w:rPr>
          <w:b/>
          <w:sz w:val="28"/>
          <w:szCs w:val="28"/>
        </w:rPr>
        <w:t>I</w:t>
      </w:r>
      <w:r w:rsidRPr="005D7CCE">
        <w:rPr>
          <w:b/>
          <w:sz w:val="28"/>
          <w:szCs w:val="28"/>
          <w:lang w:val="ru-RU"/>
        </w:rPr>
        <w:t xml:space="preserve"> </w:t>
      </w:r>
      <w:r w:rsidR="001A6AA9" w:rsidRPr="005D7CCE">
        <w:rPr>
          <w:b/>
          <w:sz w:val="28"/>
          <w:szCs w:val="28"/>
          <w:lang w:val="ru-RU"/>
        </w:rPr>
        <w:t xml:space="preserve">уровень – </w:t>
      </w:r>
      <w:r w:rsidR="001A6AA9" w:rsidRPr="00F776B6">
        <w:rPr>
          <w:sz w:val="28"/>
          <w:szCs w:val="28"/>
          <w:lang w:val="ru-RU"/>
        </w:rPr>
        <w:t>заведующий детским</w:t>
      </w:r>
      <w:r w:rsidR="001A6AA9" w:rsidRPr="00F776B6">
        <w:rPr>
          <w:spacing w:val="-11"/>
          <w:sz w:val="28"/>
          <w:szCs w:val="28"/>
          <w:lang w:val="ru-RU"/>
        </w:rPr>
        <w:t xml:space="preserve"> </w:t>
      </w:r>
      <w:r w:rsidR="001A6AA9" w:rsidRPr="00F776B6">
        <w:rPr>
          <w:sz w:val="28"/>
          <w:szCs w:val="28"/>
          <w:lang w:val="ru-RU"/>
        </w:rPr>
        <w:t>садом</w:t>
      </w:r>
      <w:r w:rsidR="00F776B6" w:rsidRPr="00F776B6">
        <w:rPr>
          <w:sz w:val="28"/>
          <w:szCs w:val="28"/>
          <w:lang w:val="ru-RU"/>
        </w:rPr>
        <w:t>.</w:t>
      </w:r>
      <w:proofErr w:type="gramEnd"/>
    </w:p>
    <w:p w:rsidR="005D7CCE" w:rsidRPr="005D7CCE" w:rsidRDefault="005D7CCE" w:rsidP="005D7CCE">
      <w:pPr>
        <w:pStyle w:val="a5"/>
        <w:spacing w:line="276" w:lineRule="auto"/>
        <w:ind w:left="0" w:right="105"/>
        <w:rPr>
          <w:sz w:val="28"/>
          <w:szCs w:val="28"/>
          <w:lang w:val="ru-RU"/>
        </w:rPr>
      </w:pPr>
      <w:r w:rsidRPr="00F776B6">
        <w:rPr>
          <w:b/>
          <w:sz w:val="28"/>
          <w:szCs w:val="28"/>
          <w:lang w:val="ru-RU"/>
        </w:rPr>
        <w:tab/>
      </w:r>
      <w:r w:rsidR="001A6AA9" w:rsidRPr="005D7CCE">
        <w:rPr>
          <w:sz w:val="28"/>
          <w:szCs w:val="28"/>
          <w:lang w:val="ru-RU"/>
        </w:rPr>
        <w:t>Управленческая деятельность заведующего обеспечивает условия для реализации функции управления образовательным процессом в ДОУ:</w:t>
      </w:r>
    </w:p>
    <w:p w:rsidR="005D7CCE" w:rsidRPr="005D7CCE" w:rsidRDefault="005D7CCE" w:rsidP="00A503FE">
      <w:pPr>
        <w:pStyle w:val="a5"/>
        <w:numPr>
          <w:ilvl w:val="0"/>
          <w:numId w:val="5"/>
        </w:numPr>
        <w:spacing w:line="276" w:lineRule="auto"/>
        <w:ind w:right="1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материальные;</w:t>
      </w:r>
    </w:p>
    <w:p w:rsidR="005D7CCE" w:rsidRDefault="005D7CCE" w:rsidP="00A503FE">
      <w:pPr>
        <w:pStyle w:val="a5"/>
        <w:numPr>
          <w:ilvl w:val="0"/>
          <w:numId w:val="5"/>
        </w:numPr>
        <w:spacing w:line="276" w:lineRule="auto"/>
        <w:ind w:right="1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организационные;</w:t>
      </w:r>
    </w:p>
    <w:p w:rsidR="005D7CCE" w:rsidRDefault="001A6AA9" w:rsidP="00A503FE">
      <w:pPr>
        <w:pStyle w:val="a5"/>
        <w:numPr>
          <w:ilvl w:val="0"/>
          <w:numId w:val="5"/>
        </w:numPr>
        <w:spacing w:line="276" w:lineRule="auto"/>
        <w:ind w:right="105"/>
        <w:rPr>
          <w:sz w:val="28"/>
          <w:szCs w:val="28"/>
          <w:lang w:val="ru-RU"/>
        </w:rPr>
      </w:pPr>
      <w:r w:rsidRPr="005D7CCE">
        <w:rPr>
          <w:sz w:val="28"/>
          <w:szCs w:val="28"/>
          <w:lang w:val="ru-RU"/>
        </w:rPr>
        <w:t>правовые;</w:t>
      </w:r>
    </w:p>
    <w:p w:rsidR="00F776B6" w:rsidRDefault="005D7CCE" w:rsidP="00A503FE">
      <w:pPr>
        <w:pStyle w:val="a5"/>
        <w:numPr>
          <w:ilvl w:val="0"/>
          <w:numId w:val="5"/>
        </w:numPr>
        <w:spacing w:line="276" w:lineRule="auto"/>
        <w:ind w:right="1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</w:t>
      </w:r>
      <w:r w:rsidR="001A6AA9" w:rsidRPr="005D7CCE">
        <w:rPr>
          <w:sz w:val="28"/>
          <w:szCs w:val="28"/>
          <w:lang w:val="ru-RU"/>
        </w:rPr>
        <w:t>психологические</w:t>
      </w:r>
      <w:r>
        <w:rPr>
          <w:sz w:val="28"/>
          <w:szCs w:val="28"/>
          <w:lang w:val="ru-RU"/>
        </w:rPr>
        <w:t>.</w:t>
      </w:r>
    </w:p>
    <w:p w:rsidR="00F776B6" w:rsidRPr="00F776B6" w:rsidRDefault="00F776B6" w:rsidP="00F776B6">
      <w:pPr>
        <w:pStyle w:val="a5"/>
        <w:spacing w:line="276" w:lineRule="auto"/>
        <w:ind w:left="0" w:right="1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6AA9" w:rsidRPr="00F776B6">
        <w:rPr>
          <w:sz w:val="28"/>
          <w:szCs w:val="28"/>
          <w:lang w:val="ru-RU"/>
        </w:rPr>
        <w:t>Объект управлен</w:t>
      </w:r>
      <w:r w:rsidRPr="00F776B6">
        <w:rPr>
          <w:sz w:val="28"/>
          <w:szCs w:val="28"/>
          <w:lang w:val="ru-RU"/>
        </w:rPr>
        <w:t>ия заведующего – весь коллектив.</w:t>
      </w:r>
    </w:p>
    <w:p w:rsidR="00F776B6" w:rsidRDefault="00F776B6" w:rsidP="00F776B6">
      <w:pPr>
        <w:pStyle w:val="a3"/>
        <w:spacing w:line="276" w:lineRule="auto"/>
        <w:ind w:left="0" w:right="105"/>
        <w:jc w:val="both"/>
        <w:rPr>
          <w:lang w:val="ru-RU"/>
        </w:rPr>
      </w:pPr>
      <w:proofErr w:type="gramStart"/>
      <w:r w:rsidRPr="00F776B6">
        <w:rPr>
          <w:b/>
        </w:rPr>
        <w:t>II</w:t>
      </w:r>
      <w:r w:rsidRPr="00F776B6">
        <w:rPr>
          <w:b/>
          <w:lang w:val="ru-RU"/>
        </w:rPr>
        <w:t xml:space="preserve"> </w:t>
      </w:r>
      <w:r w:rsidR="001A6AA9" w:rsidRPr="00F776B6">
        <w:rPr>
          <w:b/>
          <w:lang w:val="ru-RU"/>
        </w:rPr>
        <w:t>уровень –</w:t>
      </w:r>
      <w:r w:rsidR="001A6AA9" w:rsidRPr="007D3040">
        <w:rPr>
          <w:lang w:val="ru-RU"/>
        </w:rPr>
        <w:t xml:space="preserve"> заместитель заведующего по </w:t>
      </w:r>
      <w:proofErr w:type="spellStart"/>
      <w:r w:rsidR="001A6AA9" w:rsidRPr="007D3040">
        <w:rPr>
          <w:lang w:val="ru-RU"/>
        </w:rPr>
        <w:t>воспитательно</w:t>
      </w:r>
      <w:proofErr w:type="spellEnd"/>
      <w:r w:rsidR="001A6AA9" w:rsidRPr="007D3040">
        <w:rPr>
          <w:lang w:val="ru-RU"/>
        </w:rPr>
        <w:t xml:space="preserve">-методической работе, заместитель заведующего по административно-хозяйственной работе, </w:t>
      </w:r>
      <w:r w:rsidR="00807338">
        <w:rPr>
          <w:lang w:val="ru-RU"/>
        </w:rPr>
        <w:t>экономист</w:t>
      </w:r>
      <w:r w:rsidR="001A6AA9" w:rsidRPr="007D3040">
        <w:rPr>
          <w:lang w:val="ru-RU"/>
        </w:rPr>
        <w:t>.</w:t>
      </w:r>
      <w:proofErr w:type="gramEnd"/>
    </w:p>
    <w:p w:rsidR="00F776B6" w:rsidRDefault="00F776B6" w:rsidP="00F776B6">
      <w:pPr>
        <w:pStyle w:val="a3"/>
        <w:spacing w:line="276" w:lineRule="auto"/>
        <w:ind w:left="0" w:right="105"/>
        <w:jc w:val="both"/>
        <w:rPr>
          <w:lang w:val="ru-RU"/>
        </w:rPr>
      </w:pPr>
      <w:r>
        <w:rPr>
          <w:lang w:val="ru-RU"/>
        </w:rPr>
        <w:tab/>
      </w:r>
      <w:r w:rsidR="001A6AA9" w:rsidRPr="007D3040">
        <w:rPr>
          <w:lang w:val="ru-RU"/>
        </w:rPr>
        <w:t>Объект управления управленцев второго уровня – часть коллектива</w:t>
      </w:r>
      <w:r>
        <w:rPr>
          <w:lang w:val="ru-RU"/>
        </w:rPr>
        <w:t>,</w:t>
      </w:r>
      <w:r w:rsidR="001A6AA9" w:rsidRPr="007D3040">
        <w:rPr>
          <w:lang w:val="ru-RU"/>
        </w:rPr>
        <w:t xml:space="preserve"> согласно функциональным обязанностям.</w:t>
      </w:r>
    </w:p>
    <w:p w:rsidR="00F776B6" w:rsidRPr="00F776B6" w:rsidRDefault="00F776B6" w:rsidP="00F776B6">
      <w:pPr>
        <w:pStyle w:val="a3"/>
        <w:spacing w:line="276" w:lineRule="auto"/>
        <w:ind w:left="0" w:right="105"/>
        <w:jc w:val="both"/>
        <w:rPr>
          <w:lang w:val="ru-RU"/>
        </w:rPr>
      </w:pPr>
      <w:proofErr w:type="gramStart"/>
      <w:r w:rsidRPr="00F776B6">
        <w:rPr>
          <w:b/>
        </w:rPr>
        <w:t>III</w:t>
      </w:r>
      <w:r w:rsidRPr="00F776B6">
        <w:rPr>
          <w:b/>
          <w:lang w:val="ru-RU"/>
        </w:rPr>
        <w:t xml:space="preserve"> </w:t>
      </w:r>
      <w:r w:rsidR="001A6AA9" w:rsidRPr="00F776B6">
        <w:rPr>
          <w:b/>
          <w:lang w:val="ru-RU"/>
        </w:rPr>
        <w:t>уровень</w:t>
      </w:r>
      <w:r w:rsidR="001A6AA9" w:rsidRPr="007D3040">
        <w:rPr>
          <w:lang w:val="ru-RU"/>
        </w:rPr>
        <w:t xml:space="preserve"> управления осуществляется воспитателями, специалистами и обслуживающим</w:t>
      </w:r>
      <w:r w:rsidR="001A6AA9" w:rsidRPr="007D3040">
        <w:rPr>
          <w:spacing w:val="-5"/>
          <w:lang w:val="ru-RU"/>
        </w:rPr>
        <w:t xml:space="preserve"> </w:t>
      </w:r>
      <w:r w:rsidR="001A6AA9" w:rsidRPr="007D3040">
        <w:rPr>
          <w:lang w:val="ru-RU"/>
        </w:rPr>
        <w:t>персоналом.</w:t>
      </w:r>
      <w:proofErr w:type="gramEnd"/>
    </w:p>
    <w:p w:rsidR="00F776B6" w:rsidRPr="00F776B6" w:rsidRDefault="00F776B6" w:rsidP="00F776B6">
      <w:pPr>
        <w:pStyle w:val="a3"/>
        <w:spacing w:line="276" w:lineRule="auto"/>
        <w:ind w:left="0" w:right="105"/>
        <w:jc w:val="both"/>
        <w:rPr>
          <w:lang w:val="ru-RU"/>
        </w:rPr>
      </w:pPr>
      <w:r w:rsidRPr="003805F4">
        <w:rPr>
          <w:lang w:val="ru-RU"/>
        </w:rPr>
        <w:tab/>
      </w:r>
      <w:r w:rsidR="001A6AA9" w:rsidRPr="007D3040">
        <w:rPr>
          <w:lang w:val="ru-RU"/>
        </w:rPr>
        <w:t>Объе</w:t>
      </w:r>
      <w:r>
        <w:rPr>
          <w:lang w:val="ru-RU"/>
        </w:rPr>
        <w:t>кт управления – дети и родители</w:t>
      </w:r>
      <w:r w:rsidRPr="00F776B6">
        <w:rPr>
          <w:lang w:val="ru-RU"/>
        </w:rPr>
        <w:t>.</w:t>
      </w:r>
    </w:p>
    <w:p w:rsidR="00F776B6" w:rsidRDefault="00F776B6" w:rsidP="00F776B6">
      <w:pPr>
        <w:pStyle w:val="a3"/>
        <w:spacing w:line="276" w:lineRule="auto"/>
        <w:ind w:left="0" w:right="105"/>
        <w:jc w:val="both"/>
        <w:rPr>
          <w:lang w:val="ru-RU"/>
        </w:rPr>
      </w:pPr>
      <w:r w:rsidRPr="00F776B6">
        <w:rPr>
          <w:lang w:val="ru-RU"/>
        </w:rPr>
        <w:tab/>
      </w:r>
      <w:r w:rsidR="001A6AA9" w:rsidRPr="007D3040">
        <w:rPr>
          <w:lang w:val="ru-RU"/>
        </w:rPr>
        <w:t>Общее руководство учреждением осуществляет общее собрание трудового коллектива, вопросы его ко</w:t>
      </w:r>
      <w:r>
        <w:rPr>
          <w:lang w:val="ru-RU"/>
        </w:rPr>
        <w:t>мпетенции определяются Уставом.</w:t>
      </w:r>
    </w:p>
    <w:p w:rsidR="00F776B6" w:rsidRDefault="00F776B6" w:rsidP="00F776B6">
      <w:pPr>
        <w:pStyle w:val="a3"/>
        <w:spacing w:line="276" w:lineRule="auto"/>
        <w:ind w:left="0" w:right="105"/>
        <w:jc w:val="both"/>
        <w:rPr>
          <w:b/>
          <w:lang w:val="ru-RU"/>
        </w:rPr>
      </w:pPr>
    </w:p>
    <w:p w:rsidR="00F776B6" w:rsidRDefault="008779B5" w:rsidP="00F776B6">
      <w:pPr>
        <w:pStyle w:val="a3"/>
        <w:spacing w:line="276" w:lineRule="auto"/>
        <w:ind w:left="0" w:right="105"/>
        <w:jc w:val="both"/>
        <w:rPr>
          <w:b/>
          <w:lang w:val="ru-RU"/>
        </w:rPr>
      </w:pPr>
      <w:r>
        <w:rPr>
          <w:b/>
          <w:lang w:val="ru-RU"/>
        </w:rPr>
        <w:tab/>
      </w:r>
      <w:r w:rsidR="001A6AA9" w:rsidRPr="00F776B6">
        <w:rPr>
          <w:b/>
          <w:lang w:val="ru-RU"/>
        </w:rPr>
        <w:t>Выводы и рекомендации</w:t>
      </w:r>
      <w:r w:rsidR="00F776B6">
        <w:rPr>
          <w:b/>
          <w:lang w:val="ru-RU"/>
        </w:rPr>
        <w:t>:</w:t>
      </w:r>
    </w:p>
    <w:p w:rsidR="007D3040" w:rsidRPr="00F776B6" w:rsidRDefault="008779B5" w:rsidP="00F776B6">
      <w:pPr>
        <w:pStyle w:val="a3"/>
        <w:spacing w:line="276" w:lineRule="auto"/>
        <w:ind w:left="0" w:right="105"/>
        <w:jc w:val="both"/>
        <w:rPr>
          <w:b/>
          <w:lang w:val="ru-RU"/>
        </w:rPr>
      </w:pPr>
      <w:r>
        <w:rPr>
          <w:lang w:val="ru-RU"/>
        </w:rPr>
        <w:tab/>
      </w:r>
      <w:r w:rsidR="001A6AA9" w:rsidRPr="007D3040">
        <w:rPr>
          <w:lang w:val="ru-RU"/>
        </w:rPr>
        <w:t>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</w:t>
      </w:r>
      <w:r w:rsidR="001A6AA9" w:rsidRPr="007D3040">
        <w:rPr>
          <w:spacing w:val="52"/>
          <w:lang w:val="ru-RU"/>
        </w:rPr>
        <w:t xml:space="preserve"> </w:t>
      </w:r>
      <w:r w:rsidR="001A6AA9" w:rsidRPr="007D3040">
        <w:rPr>
          <w:lang w:val="ru-RU"/>
        </w:rPr>
        <w:t>организации,</w:t>
      </w:r>
      <w:r w:rsidR="007D3040" w:rsidRPr="007D3040">
        <w:rPr>
          <w:lang w:val="ru-RU"/>
        </w:rPr>
        <w:t xml:space="preserve"> </w:t>
      </w:r>
      <w:r w:rsidR="007D3040" w:rsidRPr="00E029C7">
        <w:rPr>
          <w:lang w:val="ru-RU"/>
        </w:rPr>
        <w:t>закрепленных в ст. 261 и ст. 282 Федерального закона № 273-ФЗ от 27.12.2012 «Об образов</w:t>
      </w:r>
      <w:r w:rsidR="007D3040">
        <w:rPr>
          <w:lang w:val="ru-RU"/>
        </w:rPr>
        <w:t>ании в Российской Федерации».</w:t>
      </w:r>
    </w:p>
    <w:p w:rsidR="00E91083" w:rsidRDefault="00E91083" w:rsidP="007D3040">
      <w:pPr>
        <w:pStyle w:val="a5"/>
        <w:tabs>
          <w:tab w:val="left" w:pos="3158"/>
        </w:tabs>
        <w:spacing w:line="276" w:lineRule="auto"/>
        <w:ind w:left="0"/>
        <w:rPr>
          <w:b/>
          <w:sz w:val="28"/>
          <w:szCs w:val="28"/>
          <w:lang w:val="ru-RU"/>
        </w:rPr>
      </w:pPr>
    </w:p>
    <w:p w:rsidR="00E91083" w:rsidRDefault="00E91083" w:rsidP="00E91083">
      <w:pPr>
        <w:pStyle w:val="a5"/>
        <w:tabs>
          <w:tab w:val="left" w:pos="3158"/>
        </w:tabs>
        <w:spacing w:line="276" w:lineRule="auto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II</w:t>
      </w:r>
      <w:r w:rsidRPr="00E91083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ОБРАЗОВАТЕЛЬНАЯ ЧАСТЬ.</w:t>
      </w:r>
    </w:p>
    <w:p w:rsidR="00E6115D" w:rsidRDefault="00E91083" w:rsidP="00E6115D">
      <w:pPr>
        <w:pStyle w:val="a5"/>
        <w:tabs>
          <w:tab w:val="left" w:pos="3158"/>
        </w:tabs>
        <w:spacing w:line="276" w:lineRule="auto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F776B6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1</w:t>
      </w:r>
      <w:r w:rsidR="00F776B6">
        <w:rPr>
          <w:b/>
          <w:sz w:val="28"/>
          <w:szCs w:val="28"/>
          <w:lang w:val="ru-RU"/>
        </w:rPr>
        <w:t>. О</w:t>
      </w:r>
      <w:r w:rsidR="007D3040" w:rsidRPr="00F776B6">
        <w:rPr>
          <w:b/>
          <w:sz w:val="28"/>
          <w:szCs w:val="28"/>
          <w:lang w:val="ru-RU"/>
        </w:rPr>
        <w:t>рганизация учебного</w:t>
      </w:r>
      <w:r w:rsidR="007D3040" w:rsidRPr="00F776B6">
        <w:rPr>
          <w:b/>
          <w:spacing w:val="-10"/>
          <w:sz w:val="28"/>
          <w:szCs w:val="28"/>
          <w:lang w:val="ru-RU"/>
        </w:rPr>
        <w:t xml:space="preserve"> </w:t>
      </w:r>
      <w:r w:rsidR="007D3040" w:rsidRPr="00F776B6">
        <w:rPr>
          <w:b/>
          <w:sz w:val="28"/>
          <w:szCs w:val="28"/>
          <w:lang w:val="ru-RU"/>
        </w:rPr>
        <w:t>процесса</w:t>
      </w:r>
    </w:p>
    <w:p w:rsidR="00D2298C" w:rsidRPr="00E6115D" w:rsidRDefault="00E6115D" w:rsidP="00E6115D">
      <w:pPr>
        <w:pStyle w:val="a5"/>
        <w:tabs>
          <w:tab w:val="left" w:pos="0"/>
        </w:tabs>
        <w:spacing w:line="276" w:lineRule="auto"/>
        <w:ind w:left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298C" w:rsidRPr="00E6115D">
        <w:rPr>
          <w:sz w:val="28"/>
          <w:szCs w:val="28"/>
          <w:lang w:val="ru-RU"/>
        </w:rPr>
        <w:t>Основными задачами учебного процесса образо</w:t>
      </w:r>
      <w:r w:rsidRPr="00E6115D">
        <w:rPr>
          <w:sz w:val="28"/>
          <w:szCs w:val="28"/>
          <w:lang w:val="ru-RU"/>
        </w:rPr>
        <w:t xml:space="preserve">вательной деятельности является </w:t>
      </w:r>
      <w:r w:rsidR="00D2298C" w:rsidRPr="00E6115D">
        <w:rPr>
          <w:sz w:val="28"/>
          <w:szCs w:val="28"/>
          <w:lang w:val="ru-RU"/>
        </w:rPr>
        <w:t>реализация Федерального государственного образовательного стандарта.</w:t>
      </w:r>
    </w:p>
    <w:p w:rsidR="00D202FC" w:rsidRDefault="00E6115D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Организация учебного процесса осуществляется </w:t>
      </w:r>
      <w:r w:rsidR="00D2298C" w:rsidRPr="00A84B19">
        <w:rPr>
          <w:sz w:val="28"/>
          <w:szCs w:val="28"/>
        </w:rPr>
        <w:t>на основе основной общеоб</w:t>
      </w:r>
      <w:r w:rsidR="00D2298C">
        <w:rPr>
          <w:sz w:val="28"/>
          <w:szCs w:val="28"/>
        </w:rPr>
        <w:t>разовательной программы МБДОУ №</w:t>
      </w:r>
      <w:r>
        <w:rPr>
          <w:sz w:val="28"/>
          <w:szCs w:val="28"/>
        </w:rPr>
        <w:t xml:space="preserve"> </w:t>
      </w:r>
      <w:r w:rsidR="00D2298C" w:rsidRPr="00A84B19">
        <w:rPr>
          <w:sz w:val="28"/>
          <w:szCs w:val="28"/>
        </w:rPr>
        <w:t>27 «Ягодка» и примерной основной общеобразовательной программы дошкольного образования «</w:t>
      </w:r>
      <w:r w:rsidR="00D2298C">
        <w:rPr>
          <w:sz w:val="28"/>
          <w:szCs w:val="28"/>
        </w:rPr>
        <w:t>От рождения до школы</w:t>
      </w:r>
      <w:r w:rsidR="00D2298C" w:rsidRPr="00A84B19">
        <w:rPr>
          <w:sz w:val="28"/>
          <w:szCs w:val="28"/>
        </w:rPr>
        <w:t xml:space="preserve">» под редакцией </w:t>
      </w:r>
      <w:r w:rsidR="00D2298C">
        <w:rPr>
          <w:sz w:val="28"/>
          <w:szCs w:val="28"/>
        </w:rPr>
        <w:t xml:space="preserve">Н. Е. </w:t>
      </w:r>
      <w:proofErr w:type="spellStart"/>
      <w:r w:rsidR="00D2298C">
        <w:rPr>
          <w:sz w:val="28"/>
          <w:szCs w:val="28"/>
        </w:rPr>
        <w:t>Вераксы</w:t>
      </w:r>
      <w:proofErr w:type="spellEnd"/>
      <w:r w:rsidR="00D2298C">
        <w:rPr>
          <w:sz w:val="28"/>
          <w:szCs w:val="28"/>
        </w:rPr>
        <w:t>, Т. С. Комаровой, М. А. Васильевой</w:t>
      </w:r>
      <w:r w:rsidR="00D2298C" w:rsidRPr="00A84B19">
        <w:rPr>
          <w:sz w:val="28"/>
          <w:szCs w:val="28"/>
        </w:rPr>
        <w:t>, с учетом  целей и задач дошкольного образовательного учреждения  и в соответствии с Федеральным Государственным образовательным стандартом дошкольного образования.</w:t>
      </w:r>
      <w:proofErr w:type="gramEnd"/>
    </w:p>
    <w:p w:rsidR="00D202FC" w:rsidRPr="00D202FC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202FC">
        <w:rPr>
          <w:b/>
          <w:sz w:val="28"/>
          <w:szCs w:val="28"/>
        </w:rPr>
        <w:t xml:space="preserve">Цель  Программы:  </w:t>
      </w:r>
      <w:r w:rsidRPr="00D202FC">
        <w:rPr>
          <w:sz w:val="28"/>
          <w:szCs w:val="28"/>
        </w:rPr>
        <w:t xml:space="preserve">создание  условий  для  социальной  ситуации   </w:t>
      </w:r>
      <w:r w:rsidRPr="00D202FC">
        <w:rPr>
          <w:spacing w:val="66"/>
          <w:sz w:val="28"/>
          <w:szCs w:val="28"/>
        </w:rPr>
        <w:t xml:space="preserve"> </w:t>
      </w:r>
      <w:r w:rsidRPr="00D202FC">
        <w:rPr>
          <w:sz w:val="28"/>
          <w:szCs w:val="28"/>
        </w:rPr>
        <w:t>развития дошкольников в процессе активного взаимодействия с окружающей средой в разнообразных видах детской деятельности, обеспечивающих позитивную социализацию, самореализацию и поддержку индивидуальности каждого реб</w:t>
      </w:r>
      <w:r>
        <w:rPr>
          <w:sz w:val="28"/>
          <w:szCs w:val="28"/>
        </w:rPr>
        <w:t>е</w:t>
      </w:r>
      <w:r w:rsidRPr="00D202FC">
        <w:rPr>
          <w:sz w:val="28"/>
          <w:szCs w:val="28"/>
        </w:rPr>
        <w:t>нка.</w:t>
      </w:r>
    </w:p>
    <w:p w:rsidR="00D202FC" w:rsidRPr="00E029C7" w:rsidRDefault="00D202FC" w:rsidP="00D202FC">
      <w:pPr>
        <w:pStyle w:val="1"/>
        <w:spacing w:before="7" w:line="276" w:lineRule="auto"/>
        <w:jc w:val="center"/>
      </w:pPr>
      <w:proofErr w:type="spellStart"/>
      <w:r w:rsidRPr="00E029C7">
        <w:t>Задачи</w:t>
      </w:r>
      <w:proofErr w:type="spellEnd"/>
      <w:r>
        <w:rPr>
          <w:lang w:val="ru-RU"/>
        </w:rPr>
        <w:t xml:space="preserve"> Программы</w:t>
      </w:r>
      <w:r w:rsidRPr="00E029C7">
        <w:t>:</w:t>
      </w:r>
    </w:p>
    <w:p w:rsidR="00D202FC" w:rsidRDefault="00D202FC" w:rsidP="00A503FE">
      <w:pPr>
        <w:pStyle w:val="a5"/>
        <w:numPr>
          <w:ilvl w:val="0"/>
          <w:numId w:val="13"/>
        </w:numPr>
        <w:tabs>
          <w:tab w:val="left" w:pos="300"/>
        </w:tabs>
        <w:spacing w:before="1" w:line="276" w:lineRule="auto"/>
        <w:ind w:right="115"/>
        <w:rPr>
          <w:sz w:val="28"/>
          <w:szCs w:val="28"/>
          <w:lang w:val="ru-RU"/>
        </w:rPr>
      </w:pPr>
      <w:r w:rsidRPr="00E029C7">
        <w:rPr>
          <w:sz w:val="28"/>
          <w:szCs w:val="28"/>
          <w:lang w:val="ru-RU"/>
        </w:rPr>
        <w:t>охрана и укрепление физического и психического здоровья детей, в том числе их эмоционального</w:t>
      </w:r>
      <w:r w:rsidRPr="00E029C7">
        <w:rPr>
          <w:spacing w:val="-7"/>
          <w:sz w:val="28"/>
          <w:szCs w:val="28"/>
          <w:lang w:val="ru-RU"/>
        </w:rPr>
        <w:t xml:space="preserve"> </w:t>
      </w:r>
      <w:r w:rsidRPr="00E029C7">
        <w:rPr>
          <w:sz w:val="28"/>
          <w:szCs w:val="28"/>
          <w:lang w:val="ru-RU"/>
        </w:rPr>
        <w:t>благополучия;</w:t>
      </w:r>
    </w:p>
    <w:p w:rsidR="00D202FC" w:rsidRPr="00D202FC" w:rsidRDefault="00D202FC" w:rsidP="00A503FE">
      <w:pPr>
        <w:pStyle w:val="a5"/>
        <w:numPr>
          <w:ilvl w:val="0"/>
          <w:numId w:val="13"/>
        </w:numPr>
        <w:tabs>
          <w:tab w:val="left" w:pos="300"/>
        </w:tabs>
        <w:spacing w:before="1" w:line="276" w:lineRule="auto"/>
        <w:ind w:right="115"/>
        <w:rPr>
          <w:sz w:val="28"/>
          <w:szCs w:val="28"/>
          <w:lang w:val="ru-RU"/>
        </w:rPr>
      </w:pPr>
      <w:r w:rsidRPr="00D202FC">
        <w:rPr>
          <w:sz w:val="28"/>
          <w:szCs w:val="28"/>
          <w:lang w:val="ru-RU"/>
        </w:rPr>
        <w:t>обеспечение равных возможностей для полноценного развития каждого реб</w:t>
      </w:r>
      <w:r>
        <w:rPr>
          <w:sz w:val="28"/>
          <w:szCs w:val="28"/>
          <w:lang w:val="ru-RU"/>
        </w:rPr>
        <w:t>е</w:t>
      </w:r>
      <w:r w:rsidRPr="00D202FC">
        <w:rPr>
          <w:sz w:val="28"/>
          <w:szCs w:val="28"/>
          <w:lang w:val="ru-RU"/>
        </w:rPr>
        <w:t xml:space="preserve">нка в период дошкольного детства </w:t>
      </w:r>
      <w:r>
        <w:rPr>
          <w:sz w:val="28"/>
          <w:szCs w:val="28"/>
          <w:lang w:val="ru-RU"/>
        </w:rPr>
        <w:t xml:space="preserve">независимо от места проживания, </w:t>
      </w:r>
      <w:r w:rsidRPr="00D202FC">
        <w:rPr>
          <w:sz w:val="28"/>
          <w:szCs w:val="28"/>
          <w:lang w:val="ru-RU"/>
        </w:rPr>
        <w:t>пола, нации, языка, социального статуса;</w:t>
      </w:r>
    </w:p>
    <w:p w:rsidR="00D202FC" w:rsidRDefault="00D202FC" w:rsidP="00A503FE">
      <w:pPr>
        <w:pStyle w:val="a5"/>
        <w:numPr>
          <w:ilvl w:val="0"/>
          <w:numId w:val="13"/>
        </w:numPr>
        <w:tabs>
          <w:tab w:val="left" w:pos="290"/>
        </w:tabs>
        <w:spacing w:before="1" w:line="276" w:lineRule="auto"/>
        <w:ind w:right="115"/>
        <w:rPr>
          <w:sz w:val="28"/>
          <w:szCs w:val="28"/>
          <w:lang w:val="ru-RU"/>
        </w:rPr>
      </w:pPr>
      <w:r w:rsidRPr="00D202FC">
        <w:rPr>
          <w:sz w:val="28"/>
          <w:szCs w:val="28"/>
          <w:lang w:val="ru-RU"/>
        </w:rPr>
        <w:t>обеспечение преемственности целей, задач и содержания дошкольного и начального общего</w:t>
      </w:r>
      <w:r w:rsidRPr="00D202FC">
        <w:rPr>
          <w:spacing w:val="-12"/>
          <w:sz w:val="28"/>
          <w:szCs w:val="28"/>
          <w:lang w:val="ru-RU"/>
        </w:rPr>
        <w:t xml:space="preserve"> </w:t>
      </w:r>
      <w:r w:rsidRPr="00D202FC">
        <w:rPr>
          <w:sz w:val="28"/>
          <w:szCs w:val="28"/>
          <w:lang w:val="ru-RU"/>
        </w:rPr>
        <w:t>образования;</w:t>
      </w:r>
    </w:p>
    <w:p w:rsidR="00D202FC" w:rsidRDefault="00D202FC" w:rsidP="00A503FE">
      <w:pPr>
        <w:pStyle w:val="a5"/>
        <w:numPr>
          <w:ilvl w:val="0"/>
          <w:numId w:val="13"/>
        </w:numPr>
        <w:tabs>
          <w:tab w:val="left" w:pos="290"/>
        </w:tabs>
        <w:spacing w:before="1" w:line="276" w:lineRule="auto"/>
        <w:ind w:right="115"/>
        <w:rPr>
          <w:sz w:val="28"/>
          <w:szCs w:val="28"/>
          <w:lang w:val="ru-RU"/>
        </w:rPr>
      </w:pPr>
      <w:r w:rsidRPr="00D202FC">
        <w:rPr>
          <w:sz w:val="28"/>
          <w:szCs w:val="28"/>
          <w:lang w:val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</w:t>
      </w:r>
      <w:r>
        <w:rPr>
          <w:sz w:val="28"/>
          <w:szCs w:val="28"/>
          <w:lang w:val="ru-RU"/>
        </w:rPr>
        <w:t>е</w:t>
      </w:r>
      <w:r w:rsidRPr="00D202FC">
        <w:rPr>
          <w:sz w:val="28"/>
          <w:szCs w:val="28"/>
          <w:lang w:val="ru-RU"/>
        </w:rPr>
        <w:t>нка</w:t>
      </w:r>
      <w:r>
        <w:rPr>
          <w:sz w:val="28"/>
          <w:szCs w:val="28"/>
          <w:lang w:val="ru-RU"/>
        </w:rPr>
        <w:t>,</w:t>
      </w:r>
      <w:r w:rsidRPr="00D202FC">
        <w:rPr>
          <w:sz w:val="28"/>
          <w:szCs w:val="28"/>
          <w:lang w:val="ru-RU"/>
        </w:rPr>
        <w:t xml:space="preserve"> как субъекта отношений с другими  детьми, взрослыми и</w:t>
      </w:r>
      <w:r w:rsidRPr="00D202FC">
        <w:rPr>
          <w:spacing w:val="-8"/>
          <w:sz w:val="28"/>
          <w:szCs w:val="28"/>
          <w:lang w:val="ru-RU"/>
        </w:rPr>
        <w:t xml:space="preserve"> </w:t>
      </w:r>
      <w:r w:rsidRPr="00D202FC">
        <w:rPr>
          <w:sz w:val="28"/>
          <w:szCs w:val="28"/>
          <w:lang w:val="ru-RU"/>
        </w:rPr>
        <w:t>миром;</w:t>
      </w:r>
    </w:p>
    <w:p w:rsidR="00D202FC" w:rsidRDefault="00D202FC" w:rsidP="00A503FE">
      <w:pPr>
        <w:pStyle w:val="a5"/>
        <w:numPr>
          <w:ilvl w:val="0"/>
          <w:numId w:val="13"/>
        </w:numPr>
        <w:tabs>
          <w:tab w:val="left" w:pos="290"/>
        </w:tabs>
        <w:spacing w:before="1" w:line="276" w:lineRule="auto"/>
        <w:ind w:right="115"/>
        <w:rPr>
          <w:sz w:val="28"/>
          <w:szCs w:val="28"/>
          <w:lang w:val="ru-RU"/>
        </w:rPr>
      </w:pPr>
      <w:r w:rsidRPr="00D202FC">
        <w:rPr>
          <w:sz w:val="28"/>
          <w:szCs w:val="28"/>
          <w:lang w:val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 обществе правил, и норм поведения в интересах человека, семьи,</w:t>
      </w:r>
      <w:r w:rsidRPr="00D202FC">
        <w:rPr>
          <w:spacing w:val="-25"/>
          <w:sz w:val="28"/>
          <w:szCs w:val="28"/>
          <w:lang w:val="ru-RU"/>
        </w:rPr>
        <w:t xml:space="preserve"> </w:t>
      </w:r>
      <w:r w:rsidRPr="00D202FC">
        <w:rPr>
          <w:sz w:val="28"/>
          <w:szCs w:val="28"/>
          <w:lang w:val="ru-RU"/>
        </w:rPr>
        <w:t>общества;</w:t>
      </w:r>
    </w:p>
    <w:p w:rsidR="00D202FC" w:rsidRDefault="00D202FC" w:rsidP="00A503FE">
      <w:pPr>
        <w:pStyle w:val="a5"/>
        <w:numPr>
          <w:ilvl w:val="0"/>
          <w:numId w:val="13"/>
        </w:numPr>
        <w:tabs>
          <w:tab w:val="left" w:pos="290"/>
        </w:tabs>
        <w:spacing w:before="1" w:line="276" w:lineRule="auto"/>
        <w:ind w:right="115"/>
        <w:rPr>
          <w:sz w:val="28"/>
          <w:szCs w:val="28"/>
          <w:lang w:val="ru-RU"/>
        </w:rPr>
      </w:pPr>
      <w:r w:rsidRPr="00D202FC">
        <w:rPr>
          <w:sz w:val="28"/>
          <w:szCs w:val="28"/>
          <w:lang w:val="ru-RU"/>
        </w:rPr>
        <w:t>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</w:t>
      </w:r>
      <w:r>
        <w:rPr>
          <w:sz w:val="28"/>
          <w:szCs w:val="28"/>
          <w:lang w:val="ru-RU"/>
        </w:rPr>
        <w:t>е</w:t>
      </w:r>
      <w:r w:rsidRPr="00D202FC">
        <w:rPr>
          <w:sz w:val="28"/>
          <w:szCs w:val="28"/>
          <w:lang w:val="ru-RU"/>
        </w:rPr>
        <w:t>нка, формирования предпосылок учебной</w:t>
      </w:r>
      <w:r w:rsidRPr="00D202FC">
        <w:rPr>
          <w:spacing w:val="-16"/>
          <w:sz w:val="28"/>
          <w:szCs w:val="28"/>
          <w:lang w:val="ru-RU"/>
        </w:rPr>
        <w:t xml:space="preserve"> </w:t>
      </w:r>
      <w:r w:rsidRPr="00D202FC">
        <w:rPr>
          <w:sz w:val="28"/>
          <w:szCs w:val="28"/>
          <w:lang w:val="ru-RU"/>
        </w:rPr>
        <w:t>деятельности;</w:t>
      </w:r>
    </w:p>
    <w:p w:rsidR="00D202FC" w:rsidRDefault="00D202FC" w:rsidP="00A503FE">
      <w:pPr>
        <w:pStyle w:val="a5"/>
        <w:numPr>
          <w:ilvl w:val="0"/>
          <w:numId w:val="13"/>
        </w:numPr>
        <w:tabs>
          <w:tab w:val="left" w:pos="290"/>
        </w:tabs>
        <w:spacing w:before="1" w:line="276" w:lineRule="auto"/>
        <w:ind w:right="115"/>
        <w:rPr>
          <w:sz w:val="28"/>
          <w:szCs w:val="28"/>
          <w:lang w:val="ru-RU"/>
        </w:rPr>
      </w:pPr>
      <w:r w:rsidRPr="00D202FC">
        <w:rPr>
          <w:sz w:val="28"/>
          <w:szCs w:val="28"/>
          <w:lang w:val="ru-RU"/>
        </w:rPr>
        <w:t>формирование социокультурной среды, соответствующей возрастным и индивидуальным особенностям</w:t>
      </w:r>
      <w:r w:rsidRPr="00D202FC">
        <w:rPr>
          <w:spacing w:val="-14"/>
          <w:sz w:val="28"/>
          <w:szCs w:val="28"/>
          <w:lang w:val="ru-RU"/>
        </w:rPr>
        <w:t xml:space="preserve"> </w:t>
      </w:r>
      <w:r w:rsidRPr="00D202FC">
        <w:rPr>
          <w:sz w:val="28"/>
          <w:szCs w:val="28"/>
          <w:lang w:val="ru-RU"/>
        </w:rPr>
        <w:t>детей;</w:t>
      </w:r>
    </w:p>
    <w:p w:rsidR="00D202FC" w:rsidRDefault="00D202FC" w:rsidP="00A503FE">
      <w:pPr>
        <w:pStyle w:val="a5"/>
        <w:numPr>
          <w:ilvl w:val="0"/>
          <w:numId w:val="13"/>
        </w:numPr>
        <w:tabs>
          <w:tab w:val="left" w:pos="290"/>
        </w:tabs>
        <w:spacing w:before="1" w:line="276" w:lineRule="auto"/>
        <w:ind w:right="115"/>
        <w:rPr>
          <w:sz w:val="28"/>
          <w:szCs w:val="28"/>
          <w:lang w:val="ru-RU"/>
        </w:rPr>
      </w:pPr>
      <w:r w:rsidRPr="00D202FC">
        <w:rPr>
          <w:sz w:val="28"/>
          <w:szCs w:val="28"/>
          <w:lang w:val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</w:t>
      </w:r>
      <w:r w:rsidRPr="00D202FC">
        <w:rPr>
          <w:spacing w:val="-22"/>
          <w:sz w:val="28"/>
          <w:szCs w:val="28"/>
          <w:lang w:val="ru-RU"/>
        </w:rPr>
        <w:t xml:space="preserve"> </w:t>
      </w:r>
      <w:r w:rsidRPr="00D202FC">
        <w:rPr>
          <w:sz w:val="28"/>
          <w:szCs w:val="28"/>
          <w:lang w:val="ru-RU"/>
        </w:rPr>
        <w:t>детей;</w:t>
      </w:r>
    </w:p>
    <w:p w:rsidR="00D202FC" w:rsidRDefault="00D202FC" w:rsidP="00A503FE">
      <w:pPr>
        <w:pStyle w:val="a5"/>
        <w:numPr>
          <w:ilvl w:val="0"/>
          <w:numId w:val="13"/>
        </w:numPr>
        <w:tabs>
          <w:tab w:val="left" w:pos="290"/>
        </w:tabs>
        <w:spacing w:before="1" w:line="276" w:lineRule="auto"/>
        <w:ind w:right="115"/>
        <w:rPr>
          <w:sz w:val="28"/>
          <w:szCs w:val="28"/>
          <w:lang w:val="ru-RU"/>
        </w:rPr>
      </w:pPr>
      <w:r w:rsidRPr="00D202FC">
        <w:rPr>
          <w:sz w:val="28"/>
          <w:szCs w:val="28"/>
          <w:lang w:val="ru-RU"/>
        </w:rPr>
        <w:t>приобщение дошкольников к этнокультурному пространству Ставропольского края;</w:t>
      </w:r>
    </w:p>
    <w:p w:rsidR="00D202FC" w:rsidRDefault="00D202FC" w:rsidP="00A503FE">
      <w:pPr>
        <w:pStyle w:val="a5"/>
        <w:numPr>
          <w:ilvl w:val="0"/>
          <w:numId w:val="13"/>
        </w:numPr>
        <w:tabs>
          <w:tab w:val="left" w:pos="290"/>
        </w:tabs>
        <w:spacing w:before="1" w:line="276" w:lineRule="auto"/>
        <w:ind w:right="115"/>
        <w:rPr>
          <w:sz w:val="28"/>
          <w:szCs w:val="28"/>
          <w:lang w:val="ru-RU"/>
        </w:rPr>
      </w:pPr>
      <w:r w:rsidRPr="00D202FC">
        <w:rPr>
          <w:sz w:val="28"/>
          <w:szCs w:val="28"/>
          <w:lang w:val="ru-RU"/>
        </w:rPr>
        <w:t>обеспечение своевременной коррекции речевых нарушений развития детей, оказания им квалифицированной помощи в освоении</w:t>
      </w:r>
      <w:r w:rsidRPr="00D202FC">
        <w:rPr>
          <w:spacing w:val="-23"/>
          <w:sz w:val="28"/>
          <w:szCs w:val="28"/>
          <w:lang w:val="ru-RU"/>
        </w:rPr>
        <w:t xml:space="preserve"> </w:t>
      </w:r>
      <w:r w:rsidRPr="00D202FC">
        <w:rPr>
          <w:sz w:val="28"/>
          <w:szCs w:val="28"/>
          <w:lang w:val="ru-RU"/>
        </w:rPr>
        <w:t>Программы;</w:t>
      </w:r>
    </w:p>
    <w:p w:rsidR="00D202FC" w:rsidRDefault="00D202FC" w:rsidP="00A503FE">
      <w:pPr>
        <w:pStyle w:val="a5"/>
        <w:numPr>
          <w:ilvl w:val="0"/>
          <w:numId w:val="13"/>
        </w:numPr>
        <w:tabs>
          <w:tab w:val="left" w:pos="309"/>
        </w:tabs>
        <w:spacing w:before="1" w:line="276" w:lineRule="auto"/>
        <w:ind w:right="115"/>
        <w:rPr>
          <w:sz w:val="28"/>
          <w:szCs w:val="28"/>
          <w:lang w:val="ru-RU"/>
        </w:rPr>
      </w:pPr>
      <w:r w:rsidRPr="00D202FC">
        <w:rPr>
          <w:sz w:val="28"/>
          <w:szCs w:val="28"/>
          <w:lang w:val="ru-RU"/>
        </w:rPr>
        <w:t xml:space="preserve">психолого-педагогическое сопровождение детей с особыми (специальными) образовательными </w:t>
      </w:r>
      <w:r>
        <w:rPr>
          <w:sz w:val="28"/>
          <w:szCs w:val="28"/>
          <w:lang w:val="ru-RU"/>
        </w:rPr>
        <w:t xml:space="preserve">потребностями (детей-мигрантов, </w:t>
      </w:r>
      <w:r w:rsidRPr="00D202FC">
        <w:rPr>
          <w:sz w:val="28"/>
          <w:szCs w:val="28"/>
          <w:lang w:val="ru-RU"/>
        </w:rPr>
        <w:t>одар</w:t>
      </w:r>
      <w:r>
        <w:rPr>
          <w:sz w:val="28"/>
          <w:szCs w:val="28"/>
          <w:lang w:val="ru-RU"/>
        </w:rPr>
        <w:t xml:space="preserve">енных </w:t>
      </w:r>
      <w:r w:rsidRPr="00D202FC">
        <w:rPr>
          <w:sz w:val="28"/>
          <w:szCs w:val="28"/>
          <w:lang w:val="ru-RU"/>
        </w:rPr>
        <w:t>детей) на основе конструирования индивидуальных образовательных</w:t>
      </w:r>
      <w:r w:rsidRPr="00D202FC">
        <w:rPr>
          <w:spacing w:val="-17"/>
          <w:sz w:val="28"/>
          <w:szCs w:val="28"/>
          <w:lang w:val="ru-RU"/>
        </w:rPr>
        <w:t xml:space="preserve"> </w:t>
      </w:r>
      <w:r w:rsidRPr="00D202FC">
        <w:rPr>
          <w:sz w:val="28"/>
          <w:szCs w:val="28"/>
          <w:lang w:val="ru-RU"/>
        </w:rPr>
        <w:t>маршрутов;</w:t>
      </w:r>
    </w:p>
    <w:p w:rsidR="00D202FC" w:rsidRPr="00D202FC" w:rsidRDefault="00D202FC" w:rsidP="00A503FE">
      <w:pPr>
        <w:pStyle w:val="a5"/>
        <w:numPr>
          <w:ilvl w:val="0"/>
          <w:numId w:val="13"/>
        </w:numPr>
        <w:tabs>
          <w:tab w:val="left" w:pos="309"/>
        </w:tabs>
        <w:spacing w:before="1" w:line="276" w:lineRule="auto"/>
        <w:ind w:right="115"/>
        <w:rPr>
          <w:sz w:val="28"/>
          <w:szCs w:val="28"/>
          <w:lang w:val="ru-RU"/>
        </w:rPr>
      </w:pPr>
      <w:r w:rsidRPr="00D202FC">
        <w:rPr>
          <w:sz w:val="28"/>
          <w:szCs w:val="28"/>
          <w:lang w:val="ru-RU"/>
        </w:rPr>
        <w:t xml:space="preserve">обеспечение преемственности целей, задач, методов и содержания образования с позиций </w:t>
      </w:r>
      <w:proofErr w:type="spellStart"/>
      <w:r w:rsidRPr="00D202FC">
        <w:rPr>
          <w:sz w:val="28"/>
          <w:szCs w:val="28"/>
          <w:lang w:val="ru-RU"/>
        </w:rPr>
        <w:t>самоценности</w:t>
      </w:r>
      <w:proofErr w:type="spellEnd"/>
      <w:r w:rsidRPr="00D202FC">
        <w:rPr>
          <w:sz w:val="28"/>
          <w:szCs w:val="28"/>
          <w:lang w:val="ru-RU"/>
        </w:rPr>
        <w:t xml:space="preserve"> каждого возраста и непрерывности образования на всех этапах жизни</w:t>
      </w:r>
      <w:r w:rsidRPr="00D202FC">
        <w:rPr>
          <w:spacing w:val="-3"/>
          <w:sz w:val="28"/>
          <w:szCs w:val="28"/>
          <w:lang w:val="ru-RU"/>
        </w:rPr>
        <w:t xml:space="preserve"> </w:t>
      </w:r>
      <w:r w:rsidRPr="00D202FC">
        <w:rPr>
          <w:sz w:val="28"/>
          <w:szCs w:val="28"/>
          <w:lang w:val="ru-RU"/>
        </w:rPr>
        <w:t>человека.</w:t>
      </w:r>
    </w:p>
    <w:p w:rsidR="00D202FC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84B19">
        <w:rPr>
          <w:sz w:val="28"/>
          <w:szCs w:val="28"/>
        </w:rPr>
        <w:t xml:space="preserve">Объем обязательной части программы составляет не менее </w:t>
      </w:r>
      <w:r>
        <w:rPr>
          <w:sz w:val="28"/>
          <w:szCs w:val="28"/>
        </w:rPr>
        <w:t>60</w:t>
      </w:r>
      <w:r w:rsidRPr="00A84B19">
        <w:rPr>
          <w:sz w:val="28"/>
          <w:szCs w:val="28"/>
        </w:rPr>
        <w:t>% времени, необходимого для реализации программы. Часть, формируемая участниками образовательного процесса, составляет не более 40% (</w:t>
      </w:r>
      <w:r w:rsidR="00562988">
        <w:rPr>
          <w:sz w:val="28"/>
          <w:szCs w:val="28"/>
        </w:rPr>
        <w:t xml:space="preserve">в соответствии с </w:t>
      </w:r>
      <w:r w:rsidR="00562988" w:rsidRPr="005B4247">
        <w:rPr>
          <w:sz w:val="28"/>
          <w:szCs w:val="28"/>
        </w:rPr>
        <w:t>Федеральны</w:t>
      </w:r>
      <w:r w:rsidR="00562988">
        <w:rPr>
          <w:sz w:val="28"/>
          <w:szCs w:val="28"/>
        </w:rPr>
        <w:t>м</w:t>
      </w:r>
      <w:r w:rsidR="00562988" w:rsidRPr="005B4247">
        <w:rPr>
          <w:sz w:val="28"/>
          <w:szCs w:val="28"/>
        </w:rPr>
        <w:t xml:space="preserve"> государственны</w:t>
      </w:r>
      <w:r w:rsidR="00562988">
        <w:rPr>
          <w:sz w:val="28"/>
          <w:szCs w:val="28"/>
        </w:rPr>
        <w:t xml:space="preserve">м </w:t>
      </w:r>
      <w:r w:rsidR="00562988" w:rsidRPr="005B4247">
        <w:rPr>
          <w:sz w:val="28"/>
          <w:szCs w:val="28"/>
        </w:rPr>
        <w:t>образовательным стандартом дошкольного образования, утвержденным Приказом Министерства образования и науки Российской Федерации от 17 октября 2013 г. № 1155</w:t>
      </w:r>
      <w:r w:rsidRPr="00A84B19">
        <w:rPr>
          <w:sz w:val="28"/>
          <w:szCs w:val="28"/>
        </w:rPr>
        <w:t>).</w:t>
      </w:r>
    </w:p>
    <w:p w:rsidR="00D202FC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МБДОУ соответствует Уставу и виду дошкольного образовательного учреждения.</w:t>
      </w:r>
    </w:p>
    <w:p w:rsidR="00D202FC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общеразвивающей направленности работают в режиме пятидневной рабочей недели, в </w:t>
      </w:r>
      <w:proofErr w:type="gramStart"/>
      <w:r>
        <w:rPr>
          <w:sz w:val="28"/>
          <w:szCs w:val="28"/>
        </w:rPr>
        <w:t>режиме полного дня</w:t>
      </w:r>
      <w:proofErr w:type="gramEnd"/>
      <w:r>
        <w:rPr>
          <w:sz w:val="28"/>
          <w:szCs w:val="28"/>
        </w:rPr>
        <w:t xml:space="preserve"> (12-часового пребывания) с 7.00 до 19.00 ежедневно</w:t>
      </w:r>
      <w:r w:rsidR="0056298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группы компенсирующей направленности функционируют в режиме </w:t>
      </w:r>
      <w:r w:rsidR="00562988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дня (1</w:t>
      </w:r>
      <w:r w:rsidR="00562988">
        <w:rPr>
          <w:sz w:val="28"/>
          <w:szCs w:val="28"/>
        </w:rPr>
        <w:t>2</w:t>
      </w:r>
      <w:r>
        <w:rPr>
          <w:sz w:val="28"/>
          <w:szCs w:val="28"/>
        </w:rPr>
        <w:t>-часового пребывания) с 7.</w:t>
      </w:r>
      <w:r w:rsidR="00562988">
        <w:rPr>
          <w:sz w:val="28"/>
          <w:szCs w:val="28"/>
        </w:rPr>
        <w:t>0</w:t>
      </w:r>
      <w:r>
        <w:rPr>
          <w:sz w:val="28"/>
          <w:szCs w:val="28"/>
        </w:rPr>
        <w:t xml:space="preserve">0 до </w:t>
      </w:r>
      <w:r w:rsidR="0056298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562988">
        <w:rPr>
          <w:sz w:val="28"/>
          <w:szCs w:val="28"/>
        </w:rPr>
        <w:t>0</w:t>
      </w:r>
      <w:r>
        <w:rPr>
          <w:sz w:val="28"/>
          <w:szCs w:val="28"/>
        </w:rPr>
        <w:t>0 ежедневно.</w:t>
      </w:r>
    </w:p>
    <w:p w:rsidR="00D202FC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МБДОУ функционируют 11 групп, укомплектованных из расчета площади групповой (игровой) – для детей раннего возраста не менее 2,5 квадратных метров на 1 ребенка, в дошкольных группах – не менее 2,0 квадратных метров на 1 ребенка, из которых 1 группа для детей раннего возраста (с 2 до 3 лет), 8 общеразвивающих дошкольных групп (дети от 3 до </w:t>
      </w:r>
      <w:r w:rsidR="00562988">
        <w:rPr>
          <w:sz w:val="28"/>
          <w:szCs w:val="28"/>
        </w:rPr>
        <w:t>7</w:t>
      </w:r>
      <w:r>
        <w:rPr>
          <w:sz w:val="28"/>
          <w:szCs w:val="28"/>
        </w:rPr>
        <w:t xml:space="preserve"> лет), 2 дошкольные группы</w:t>
      </w:r>
      <w:proofErr w:type="gramEnd"/>
      <w:r>
        <w:rPr>
          <w:sz w:val="28"/>
          <w:szCs w:val="28"/>
        </w:rPr>
        <w:t xml:space="preserve"> компенсирующей направленности:</w:t>
      </w:r>
    </w:p>
    <w:p w:rsidR="00D202FC" w:rsidRDefault="00D202FC" w:rsidP="00A503FE">
      <w:pPr>
        <w:pStyle w:val="a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группа раннего возраста с 2 до 3 лет – 1 группа;</w:t>
      </w:r>
    </w:p>
    <w:p w:rsidR="00D202FC" w:rsidRDefault="00D202FC" w:rsidP="00A503FE">
      <w:pPr>
        <w:pStyle w:val="a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6B12">
        <w:rPr>
          <w:sz w:val="28"/>
          <w:szCs w:val="28"/>
        </w:rPr>
        <w:t>младшая общеразвивающая группа с 3 до 4 лет – 2 группы;</w:t>
      </w:r>
    </w:p>
    <w:p w:rsidR="00D202FC" w:rsidRDefault="00D202FC" w:rsidP="00A503FE">
      <w:pPr>
        <w:pStyle w:val="a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6B12">
        <w:rPr>
          <w:sz w:val="28"/>
          <w:szCs w:val="28"/>
        </w:rPr>
        <w:t>средняя общеразвивающая группа с 4 до 5 лет – 2 группы;</w:t>
      </w:r>
    </w:p>
    <w:p w:rsidR="00D202FC" w:rsidRDefault="00D202FC" w:rsidP="00A503FE">
      <w:pPr>
        <w:pStyle w:val="a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6B12">
        <w:rPr>
          <w:sz w:val="28"/>
          <w:szCs w:val="28"/>
        </w:rPr>
        <w:t>старшая общеразвивающая группа с 5 до 6 лет – 2 группы;</w:t>
      </w:r>
    </w:p>
    <w:p w:rsidR="00D202FC" w:rsidRDefault="00D202FC" w:rsidP="00A503FE">
      <w:pPr>
        <w:pStyle w:val="a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6B12">
        <w:rPr>
          <w:sz w:val="28"/>
          <w:szCs w:val="28"/>
        </w:rPr>
        <w:t>старшая группа компенсирующей направленности с 5 до 6 лет – 1 группа;</w:t>
      </w:r>
    </w:p>
    <w:p w:rsidR="00D202FC" w:rsidRDefault="00D202FC" w:rsidP="00A503FE">
      <w:pPr>
        <w:pStyle w:val="a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6B12">
        <w:rPr>
          <w:sz w:val="28"/>
          <w:szCs w:val="28"/>
        </w:rPr>
        <w:t>подготовительная общеразвивающая группа с 6 до 7 лет – 2 группы;</w:t>
      </w:r>
    </w:p>
    <w:p w:rsidR="00D202FC" w:rsidRPr="00137EA5" w:rsidRDefault="00D202FC" w:rsidP="00A503FE">
      <w:pPr>
        <w:pStyle w:val="a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6B12">
        <w:rPr>
          <w:sz w:val="28"/>
          <w:szCs w:val="28"/>
        </w:rPr>
        <w:t>подготовительная группа компенсирующей направленности с 6 до 7 лет – 1 группа.</w:t>
      </w:r>
    </w:p>
    <w:p w:rsidR="00D202FC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A84B19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непосредственно</w:t>
      </w:r>
      <w:r w:rsidRPr="00A84B19">
        <w:rPr>
          <w:sz w:val="28"/>
          <w:szCs w:val="28"/>
        </w:rPr>
        <w:t xml:space="preserve"> образовательной деятельности реализуется примерной основной общеобразовательной программой дошкольного образования «</w:t>
      </w:r>
      <w:r>
        <w:rPr>
          <w:sz w:val="28"/>
          <w:szCs w:val="28"/>
        </w:rPr>
        <w:t>От рождения до школы</w:t>
      </w:r>
      <w:r w:rsidRPr="00A84B19">
        <w:rPr>
          <w:sz w:val="28"/>
          <w:szCs w:val="28"/>
        </w:rPr>
        <w:t xml:space="preserve">» под редакцией </w:t>
      </w:r>
      <w:r>
        <w:rPr>
          <w:sz w:val="28"/>
          <w:szCs w:val="28"/>
        </w:rPr>
        <w:t xml:space="preserve">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</w:t>
      </w:r>
      <w:r w:rsidR="00562988">
        <w:rPr>
          <w:sz w:val="28"/>
          <w:szCs w:val="28"/>
        </w:rPr>
        <w:t xml:space="preserve"> С. Комаровой, М. А. Васильевой, адаптированной «</w:t>
      </w:r>
      <w:r w:rsidR="00562988" w:rsidRPr="00562988">
        <w:rPr>
          <w:sz w:val="28"/>
          <w:szCs w:val="28"/>
          <w:shd w:val="clear" w:color="auto" w:fill="FFFFFF"/>
        </w:rPr>
        <w:t>Комплексн</w:t>
      </w:r>
      <w:r w:rsidR="00562988">
        <w:rPr>
          <w:sz w:val="28"/>
          <w:szCs w:val="28"/>
          <w:shd w:val="clear" w:color="auto" w:fill="FFFFFF"/>
        </w:rPr>
        <w:t>ой</w:t>
      </w:r>
      <w:r w:rsidR="00562988" w:rsidRPr="00562988">
        <w:rPr>
          <w:sz w:val="28"/>
          <w:szCs w:val="28"/>
          <w:shd w:val="clear" w:color="auto" w:fill="FFFFFF"/>
        </w:rPr>
        <w:t xml:space="preserve"> образовательн</w:t>
      </w:r>
      <w:r w:rsidR="00562988">
        <w:rPr>
          <w:sz w:val="28"/>
          <w:szCs w:val="28"/>
          <w:shd w:val="clear" w:color="auto" w:fill="FFFFFF"/>
        </w:rPr>
        <w:t>ой</w:t>
      </w:r>
      <w:r w:rsidR="00562988" w:rsidRPr="00562988">
        <w:rPr>
          <w:sz w:val="28"/>
          <w:szCs w:val="28"/>
          <w:shd w:val="clear" w:color="auto" w:fill="FFFFFF"/>
        </w:rPr>
        <w:t xml:space="preserve"> программ</w:t>
      </w:r>
      <w:r w:rsidR="00562988">
        <w:rPr>
          <w:sz w:val="28"/>
          <w:szCs w:val="28"/>
          <w:shd w:val="clear" w:color="auto" w:fill="FFFFFF"/>
        </w:rPr>
        <w:t>ой</w:t>
      </w:r>
      <w:r w:rsidR="00562988" w:rsidRPr="00562988">
        <w:rPr>
          <w:sz w:val="28"/>
          <w:szCs w:val="28"/>
          <w:shd w:val="clear" w:color="auto" w:fill="FFFFFF"/>
        </w:rPr>
        <w:t xml:space="preserve"> дошкольного образования для детей с тяжелыми нарушениями речи (общим недоразвитием речи) с 3 до 7 лет»</w:t>
      </w:r>
      <w:r w:rsidR="00562988">
        <w:rPr>
          <w:sz w:val="28"/>
          <w:szCs w:val="28"/>
          <w:shd w:val="clear" w:color="auto" w:fill="FFFFFF"/>
        </w:rPr>
        <w:t xml:space="preserve"> Н. В. </w:t>
      </w:r>
      <w:proofErr w:type="spellStart"/>
      <w:r w:rsidR="00562988">
        <w:rPr>
          <w:sz w:val="28"/>
          <w:szCs w:val="28"/>
          <w:shd w:val="clear" w:color="auto" w:fill="FFFFFF"/>
        </w:rPr>
        <w:t>Нищевой</w:t>
      </w:r>
      <w:proofErr w:type="spellEnd"/>
      <w:r w:rsidR="00562988">
        <w:rPr>
          <w:sz w:val="28"/>
          <w:szCs w:val="28"/>
          <w:shd w:val="clear" w:color="auto" w:fill="FFFFFF"/>
        </w:rPr>
        <w:t xml:space="preserve"> </w:t>
      </w:r>
      <w:r w:rsidRPr="00A84B19">
        <w:rPr>
          <w:sz w:val="28"/>
          <w:szCs w:val="28"/>
        </w:rPr>
        <w:t>и парциальн</w:t>
      </w:r>
      <w:r>
        <w:rPr>
          <w:sz w:val="28"/>
          <w:szCs w:val="28"/>
        </w:rPr>
        <w:t>ыми</w:t>
      </w:r>
      <w:r w:rsidRPr="00A84B1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ами</w:t>
      </w:r>
      <w:r w:rsidRPr="00A84B19">
        <w:rPr>
          <w:sz w:val="28"/>
          <w:szCs w:val="28"/>
        </w:rPr>
        <w:t>:</w:t>
      </w:r>
      <w:proofErr w:type="gramEnd"/>
    </w:p>
    <w:p w:rsidR="00D202FC" w:rsidRDefault="00D202FC" w:rsidP="00A503FE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Примерная общеобразовательная программа дошкольного образования «Детство» под редакцией Т. И. Бабаевой, А. Г. Гогоберидзе, З. А. Михайловой;</w:t>
      </w:r>
    </w:p>
    <w:p w:rsidR="00D202FC" w:rsidRDefault="00D202FC" w:rsidP="00A503FE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104">
        <w:rPr>
          <w:sz w:val="28"/>
          <w:szCs w:val="28"/>
        </w:rPr>
        <w:t>«Физическая культура дошкольника» Л. Д. Глазыриной;</w:t>
      </w:r>
    </w:p>
    <w:p w:rsidR="00D202FC" w:rsidRDefault="00D202FC" w:rsidP="00A503FE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104">
        <w:rPr>
          <w:sz w:val="28"/>
          <w:szCs w:val="28"/>
        </w:rPr>
        <w:t xml:space="preserve">«Изобразительная деятельность в детском саду» Г. С. </w:t>
      </w:r>
      <w:proofErr w:type="spellStart"/>
      <w:r w:rsidRPr="009C3104">
        <w:rPr>
          <w:sz w:val="28"/>
          <w:szCs w:val="28"/>
        </w:rPr>
        <w:t>Швайко</w:t>
      </w:r>
      <w:proofErr w:type="spellEnd"/>
      <w:r w:rsidRPr="009C3104">
        <w:rPr>
          <w:sz w:val="28"/>
          <w:szCs w:val="28"/>
        </w:rPr>
        <w:t>;</w:t>
      </w:r>
    </w:p>
    <w:p w:rsidR="00D202FC" w:rsidRDefault="00D202FC" w:rsidP="00A503FE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104">
        <w:rPr>
          <w:sz w:val="28"/>
          <w:szCs w:val="28"/>
        </w:rPr>
        <w:t xml:space="preserve">«Музыкальное воспитание дошкольников» О. И. </w:t>
      </w:r>
      <w:proofErr w:type="spellStart"/>
      <w:r w:rsidRPr="009C3104">
        <w:rPr>
          <w:sz w:val="28"/>
          <w:szCs w:val="28"/>
        </w:rPr>
        <w:t>Радыновой</w:t>
      </w:r>
      <w:proofErr w:type="spellEnd"/>
      <w:r w:rsidRPr="009C3104">
        <w:rPr>
          <w:sz w:val="28"/>
          <w:szCs w:val="28"/>
        </w:rPr>
        <w:t>;</w:t>
      </w:r>
    </w:p>
    <w:p w:rsidR="00D202FC" w:rsidRDefault="00D202FC" w:rsidP="00A503FE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104">
        <w:rPr>
          <w:sz w:val="28"/>
          <w:szCs w:val="28"/>
        </w:rPr>
        <w:t xml:space="preserve">Программа музыкального воспитания «Ладушки» И. </w:t>
      </w:r>
      <w:proofErr w:type="spellStart"/>
      <w:r w:rsidRPr="009C3104">
        <w:rPr>
          <w:sz w:val="28"/>
          <w:szCs w:val="28"/>
        </w:rPr>
        <w:t>Каплуновой</w:t>
      </w:r>
      <w:proofErr w:type="spellEnd"/>
      <w:r w:rsidRPr="009C3104">
        <w:rPr>
          <w:sz w:val="28"/>
          <w:szCs w:val="28"/>
        </w:rPr>
        <w:t xml:space="preserve">, И. </w:t>
      </w:r>
      <w:proofErr w:type="spellStart"/>
      <w:r w:rsidRPr="009C3104">
        <w:rPr>
          <w:sz w:val="28"/>
          <w:szCs w:val="28"/>
        </w:rPr>
        <w:t>Новоскольцевой</w:t>
      </w:r>
      <w:proofErr w:type="spellEnd"/>
      <w:r w:rsidRPr="009C3104">
        <w:rPr>
          <w:sz w:val="28"/>
          <w:szCs w:val="28"/>
        </w:rPr>
        <w:t>;</w:t>
      </w:r>
    </w:p>
    <w:p w:rsidR="00D202FC" w:rsidRDefault="00D202FC" w:rsidP="00A503FE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104">
        <w:rPr>
          <w:sz w:val="28"/>
          <w:szCs w:val="28"/>
        </w:rPr>
        <w:t xml:space="preserve">Программа оздоровления «Зеленый огонек – здоровью» М. Ю. </w:t>
      </w:r>
      <w:proofErr w:type="spellStart"/>
      <w:r w:rsidRPr="009C3104">
        <w:rPr>
          <w:sz w:val="28"/>
          <w:szCs w:val="28"/>
        </w:rPr>
        <w:t>Картушиной</w:t>
      </w:r>
      <w:proofErr w:type="spellEnd"/>
      <w:r w:rsidRPr="009C3104">
        <w:rPr>
          <w:sz w:val="28"/>
          <w:szCs w:val="28"/>
        </w:rPr>
        <w:t>;</w:t>
      </w:r>
    </w:p>
    <w:p w:rsidR="00D202FC" w:rsidRDefault="00D202FC" w:rsidP="00A503FE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104">
        <w:rPr>
          <w:sz w:val="28"/>
          <w:szCs w:val="28"/>
        </w:rPr>
        <w:t>«Юный эколог» С. Н. Николаевой;</w:t>
      </w:r>
    </w:p>
    <w:p w:rsidR="00D202FC" w:rsidRDefault="00D202FC" w:rsidP="00A503FE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104">
        <w:rPr>
          <w:sz w:val="28"/>
          <w:szCs w:val="28"/>
        </w:rPr>
        <w:t xml:space="preserve">Парциальная программа «Основы безопасности детей дошкольного возраста» под редакцией Н. Н. Авдеевой, О. Л. Князевой, Р. Б. </w:t>
      </w:r>
      <w:proofErr w:type="spellStart"/>
      <w:r w:rsidRPr="009C3104">
        <w:rPr>
          <w:sz w:val="28"/>
          <w:szCs w:val="28"/>
        </w:rPr>
        <w:t>Стеркиной</w:t>
      </w:r>
      <w:proofErr w:type="spellEnd"/>
      <w:r w:rsidRPr="009C3104">
        <w:rPr>
          <w:sz w:val="28"/>
          <w:szCs w:val="28"/>
        </w:rPr>
        <w:t xml:space="preserve">.  </w:t>
      </w:r>
    </w:p>
    <w:p w:rsidR="00D202FC" w:rsidRPr="00D2298C" w:rsidRDefault="00D202FC" w:rsidP="00D202FC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D2298C">
        <w:rPr>
          <w:sz w:val="28"/>
          <w:szCs w:val="28"/>
          <w:lang w:val="ru-RU"/>
        </w:rPr>
        <w:t>Одной из форм непосредственно образовательной деятельности является</w:t>
      </w:r>
      <w:r w:rsidRPr="00A84B19">
        <w:rPr>
          <w:sz w:val="28"/>
          <w:szCs w:val="28"/>
        </w:rPr>
        <w:t> </w:t>
      </w:r>
      <w:r w:rsidRPr="00D2298C">
        <w:rPr>
          <w:sz w:val="28"/>
          <w:szCs w:val="28"/>
          <w:lang w:val="ru-RU"/>
        </w:rPr>
        <w:t xml:space="preserve"> «Вид деятельности», которое рассматривается как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 взрослым, и направленное на освоение детьми одной или нескольких образовательных областей (интеграция содержания образовательных областей).</w:t>
      </w:r>
      <w:r w:rsidRPr="00A84B19">
        <w:rPr>
          <w:sz w:val="28"/>
          <w:szCs w:val="28"/>
        </w:rPr>
        <w:t> </w:t>
      </w:r>
    </w:p>
    <w:p w:rsidR="00D202FC" w:rsidRPr="00A84B19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84B19">
        <w:rPr>
          <w:sz w:val="28"/>
          <w:szCs w:val="28"/>
        </w:rPr>
        <w:t>Реализация «</w:t>
      </w:r>
      <w:r>
        <w:rPr>
          <w:sz w:val="28"/>
          <w:szCs w:val="28"/>
        </w:rPr>
        <w:t>Вида деятельности</w:t>
      </w:r>
      <w:r w:rsidRPr="00A84B19">
        <w:rPr>
          <w:sz w:val="28"/>
          <w:szCs w:val="28"/>
        </w:rPr>
        <w:t>» как дидактической формы учебно</w:t>
      </w:r>
      <w:r>
        <w:rPr>
          <w:sz w:val="28"/>
          <w:szCs w:val="28"/>
        </w:rPr>
        <w:t>й деятельности рассматривается </w:t>
      </w:r>
      <w:r w:rsidRPr="00A84B19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в старшем дошкольном возрасте.</w:t>
      </w:r>
    </w:p>
    <w:p w:rsidR="00D202FC" w:rsidRPr="00350336" w:rsidRDefault="00D202FC" w:rsidP="00D202FC">
      <w:pPr>
        <w:pStyle w:val="ab"/>
        <w:spacing w:before="0" w:beforeAutospacing="0" w:after="0" w:afterAutospacing="0" w:line="276" w:lineRule="auto"/>
        <w:ind w:firstLine="708"/>
        <w:jc w:val="center"/>
        <w:rPr>
          <w:b/>
          <w:bCs/>
          <w:sz w:val="28"/>
          <w:szCs w:val="28"/>
        </w:rPr>
      </w:pPr>
      <w:r w:rsidRPr="00350336">
        <w:rPr>
          <w:rStyle w:val="ac"/>
          <w:sz w:val="28"/>
          <w:szCs w:val="28"/>
        </w:rPr>
        <w:t>Формы организации непосредственно образовательной деятельности:</w:t>
      </w:r>
    </w:p>
    <w:p w:rsidR="00D202FC" w:rsidRDefault="00D202FC" w:rsidP="00A503FE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4B19"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 xml:space="preserve">от 2 </w:t>
      </w:r>
      <w:r w:rsidRPr="00A84B19">
        <w:rPr>
          <w:sz w:val="28"/>
          <w:szCs w:val="28"/>
        </w:rPr>
        <w:t xml:space="preserve">лет до 3 лет – </w:t>
      </w:r>
      <w:proofErr w:type="gramStart"/>
      <w:r w:rsidRPr="00A84B19">
        <w:rPr>
          <w:sz w:val="28"/>
          <w:szCs w:val="28"/>
        </w:rPr>
        <w:t>подгрупповая</w:t>
      </w:r>
      <w:proofErr w:type="gramEnd"/>
      <w:r w:rsidRPr="00A84B19">
        <w:rPr>
          <w:sz w:val="28"/>
          <w:szCs w:val="28"/>
        </w:rPr>
        <w:t>;</w:t>
      </w:r>
    </w:p>
    <w:p w:rsidR="00D202FC" w:rsidRPr="00D85362" w:rsidRDefault="00D202FC" w:rsidP="00A503FE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дошкольных группах – </w:t>
      </w:r>
      <w:proofErr w:type="gramStart"/>
      <w:r w:rsidRPr="00D85362">
        <w:rPr>
          <w:sz w:val="28"/>
          <w:szCs w:val="28"/>
        </w:rPr>
        <w:t>подгрупповые</w:t>
      </w:r>
      <w:proofErr w:type="gramEnd"/>
      <w:r w:rsidRPr="00D85362">
        <w:rPr>
          <w:sz w:val="28"/>
          <w:szCs w:val="28"/>
        </w:rPr>
        <w:t>, фронтальные.</w:t>
      </w:r>
    </w:p>
    <w:p w:rsidR="00D202FC" w:rsidRPr="00A84B19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F3642">
        <w:rPr>
          <w:sz w:val="28"/>
          <w:szCs w:val="28"/>
        </w:rPr>
        <w:t>Для детей в возрасте от 2 лет  до 3 лет</w:t>
      </w:r>
      <w:r w:rsidRPr="00A84B19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 w:rsidRPr="00A84B19">
        <w:rPr>
          <w:sz w:val="28"/>
          <w:szCs w:val="28"/>
        </w:rPr>
        <w:t xml:space="preserve"> образовательная деятельность составляет не более 1,5 часа  в неделю (игровая, музыкальная деятельность, общение, развитие движений). Продолжительность </w:t>
      </w:r>
      <w:r>
        <w:rPr>
          <w:sz w:val="28"/>
          <w:szCs w:val="28"/>
        </w:rPr>
        <w:t xml:space="preserve">непосредственно подгрупповой </w:t>
      </w:r>
      <w:r w:rsidRPr="00A84B19">
        <w:rPr>
          <w:sz w:val="28"/>
          <w:szCs w:val="28"/>
        </w:rPr>
        <w:t>образовательной деятельности составляет не более 10 минут в первую и во вторую половину дня.</w:t>
      </w:r>
    </w:p>
    <w:p w:rsidR="00D202FC" w:rsidRPr="000E515B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E515B">
        <w:rPr>
          <w:sz w:val="28"/>
          <w:szCs w:val="28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D202FC" w:rsidRDefault="00D202FC" w:rsidP="00A503FE">
      <w:pPr>
        <w:pStyle w:val="a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E515B">
        <w:rPr>
          <w:sz w:val="28"/>
          <w:szCs w:val="28"/>
        </w:rPr>
        <w:t xml:space="preserve"> группе </w:t>
      </w:r>
      <w:r>
        <w:rPr>
          <w:sz w:val="28"/>
          <w:szCs w:val="28"/>
        </w:rPr>
        <w:t xml:space="preserve">раннего возраста </w:t>
      </w:r>
      <w:r w:rsidRPr="000E515B">
        <w:rPr>
          <w:sz w:val="28"/>
          <w:szCs w:val="28"/>
        </w:rPr>
        <w:t>(дети второго года жизни) – 1 час 30 минут;</w:t>
      </w:r>
    </w:p>
    <w:p w:rsidR="00D202FC" w:rsidRDefault="00D202FC" w:rsidP="00A503FE">
      <w:pPr>
        <w:pStyle w:val="a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1447">
        <w:rPr>
          <w:sz w:val="28"/>
          <w:szCs w:val="28"/>
        </w:rPr>
        <w:t xml:space="preserve">в младшей группе (дети четвертого года жизни) – </w:t>
      </w:r>
      <w:r>
        <w:rPr>
          <w:sz w:val="28"/>
          <w:szCs w:val="28"/>
        </w:rPr>
        <w:t>2 часа 45 минут;</w:t>
      </w:r>
    </w:p>
    <w:p w:rsidR="00D202FC" w:rsidRDefault="00D202FC" w:rsidP="00A503FE">
      <w:pPr>
        <w:pStyle w:val="a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1447">
        <w:rPr>
          <w:sz w:val="28"/>
          <w:szCs w:val="28"/>
        </w:rPr>
        <w:t xml:space="preserve">в средней группе (дети пятого года жизни) – </w:t>
      </w:r>
      <w:r>
        <w:rPr>
          <w:sz w:val="28"/>
          <w:szCs w:val="28"/>
        </w:rPr>
        <w:t>4 часа;</w:t>
      </w:r>
    </w:p>
    <w:p w:rsidR="00D202FC" w:rsidRDefault="00D202FC" w:rsidP="00A503FE">
      <w:pPr>
        <w:pStyle w:val="a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1447">
        <w:rPr>
          <w:sz w:val="28"/>
          <w:szCs w:val="28"/>
        </w:rPr>
        <w:t xml:space="preserve">в старшей группе (дети шестого года жизни) – </w:t>
      </w:r>
      <w:r>
        <w:rPr>
          <w:sz w:val="28"/>
          <w:szCs w:val="28"/>
        </w:rPr>
        <w:t>6 часов 15 минут;</w:t>
      </w:r>
    </w:p>
    <w:p w:rsidR="00CC19DC" w:rsidRDefault="00D202FC" w:rsidP="00A503FE">
      <w:pPr>
        <w:pStyle w:val="a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1447">
        <w:rPr>
          <w:sz w:val="28"/>
          <w:szCs w:val="28"/>
        </w:rPr>
        <w:t xml:space="preserve">в подготовительной </w:t>
      </w:r>
      <w:r>
        <w:rPr>
          <w:sz w:val="28"/>
          <w:szCs w:val="28"/>
        </w:rPr>
        <w:t xml:space="preserve">к школе группе </w:t>
      </w:r>
      <w:r w:rsidRPr="00461447">
        <w:rPr>
          <w:sz w:val="28"/>
          <w:szCs w:val="28"/>
        </w:rPr>
        <w:t>(дети седьмого года жизни) – 8 часов 30 минут</w:t>
      </w:r>
      <w:r>
        <w:rPr>
          <w:sz w:val="28"/>
          <w:szCs w:val="28"/>
        </w:rPr>
        <w:t>.</w:t>
      </w:r>
    </w:p>
    <w:p w:rsidR="00CC19DC" w:rsidRDefault="00D202FC" w:rsidP="00CC19DC">
      <w:pPr>
        <w:pStyle w:val="a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C19DC">
        <w:rPr>
          <w:b/>
          <w:sz w:val="28"/>
          <w:szCs w:val="28"/>
        </w:rPr>
        <w:t>Продолжительность непосредственно</w:t>
      </w:r>
      <w:r w:rsidR="00CC19DC">
        <w:rPr>
          <w:sz w:val="28"/>
          <w:szCs w:val="28"/>
        </w:rPr>
        <w:t xml:space="preserve"> </w:t>
      </w:r>
    </w:p>
    <w:p w:rsidR="00D202FC" w:rsidRPr="00CC19DC" w:rsidRDefault="00D202FC" w:rsidP="00CC19DC">
      <w:pPr>
        <w:pStyle w:val="a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F3642">
        <w:rPr>
          <w:b/>
          <w:sz w:val="28"/>
          <w:szCs w:val="28"/>
        </w:rPr>
        <w:t>образовательной деятельности:</w:t>
      </w:r>
    </w:p>
    <w:p w:rsidR="00D202FC" w:rsidRPr="00A84B19" w:rsidRDefault="00D202FC" w:rsidP="00A503FE">
      <w:pPr>
        <w:pStyle w:val="a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4-го года жизни – </w:t>
      </w:r>
      <w:r w:rsidRPr="00A84B19">
        <w:rPr>
          <w:sz w:val="28"/>
          <w:szCs w:val="28"/>
        </w:rPr>
        <w:t>не более 15 минут,</w:t>
      </w:r>
    </w:p>
    <w:p w:rsidR="00D202FC" w:rsidRPr="00A84B19" w:rsidRDefault="00D202FC" w:rsidP="00A503FE">
      <w:pPr>
        <w:pStyle w:val="a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5-го года жизни – </w:t>
      </w:r>
      <w:r w:rsidRPr="00A84B19">
        <w:rPr>
          <w:sz w:val="28"/>
          <w:szCs w:val="28"/>
        </w:rPr>
        <w:t>не более 20 минут,</w:t>
      </w:r>
    </w:p>
    <w:p w:rsidR="00D202FC" w:rsidRPr="00A84B19" w:rsidRDefault="00D202FC" w:rsidP="00A503FE">
      <w:pPr>
        <w:pStyle w:val="a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6-го года жизни – </w:t>
      </w:r>
      <w:r w:rsidRPr="00A84B19">
        <w:rPr>
          <w:sz w:val="28"/>
          <w:szCs w:val="28"/>
        </w:rPr>
        <w:t>не более 25 минут</w:t>
      </w:r>
      <w:r>
        <w:rPr>
          <w:sz w:val="28"/>
          <w:szCs w:val="28"/>
        </w:rPr>
        <w:t>,</w:t>
      </w:r>
    </w:p>
    <w:p w:rsidR="00D202FC" w:rsidRPr="00350336" w:rsidRDefault="00D202FC" w:rsidP="00A503FE">
      <w:pPr>
        <w:pStyle w:val="a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7-го года жизни – </w:t>
      </w:r>
      <w:r w:rsidRPr="00A84B19">
        <w:rPr>
          <w:sz w:val="28"/>
          <w:szCs w:val="28"/>
        </w:rPr>
        <w:t>не более 30 минут.</w:t>
      </w:r>
    </w:p>
    <w:p w:rsidR="00D202FC" w:rsidRPr="001F3642" w:rsidRDefault="00D202FC" w:rsidP="00D202FC">
      <w:pPr>
        <w:pStyle w:val="ab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1F3642">
        <w:rPr>
          <w:b/>
          <w:sz w:val="28"/>
          <w:szCs w:val="28"/>
        </w:rPr>
        <w:t xml:space="preserve">Максимально допустимый объем образовательной нагрузки </w:t>
      </w:r>
    </w:p>
    <w:p w:rsidR="00D202FC" w:rsidRPr="00A84B19" w:rsidRDefault="00D202FC" w:rsidP="00D202FC">
      <w:pPr>
        <w:pStyle w:val="ab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 w:rsidRPr="001F3642">
        <w:rPr>
          <w:b/>
          <w:sz w:val="28"/>
          <w:szCs w:val="28"/>
        </w:rPr>
        <w:t>в первой половине дня не превышает:</w:t>
      </w:r>
    </w:p>
    <w:p w:rsidR="00D202FC" w:rsidRPr="00A84B19" w:rsidRDefault="00D202FC" w:rsidP="00A503FE">
      <w:pPr>
        <w:pStyle w:val="a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4B19">
        <w:rPr>
          <w:sz w:val="28"/>
          <w:szCs w:val="28"/>
        </w:rPr>
        <w:t>в младшей группе – 30 минут;</w:t>
      </w:r>
    </w:p>
    <w:p w:rsidR="00D202FC" w:rsidRPr="00A84B19" w:rsidRDefault="00D202FC" w:rsidP="00A503FE">
      <w:pPr>
        <w:pStyle w:val="a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4B19">
        <w:rPr>
          <w:sz w:val="28"/>
          <w:szCs w:val="28"/>
        </w:rPr>
        <w:t>в средней группе – 40 минут;</w:t>
      </w:r>
    </w:p>
    <w:p w:rsidR="00D202FC" w:rsidRPr="00A84B19" w:rsidRDefault="00D202FC" w:rsidP="00A503FE">
      <w:pPr>
        <w:pStyle w:val="a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4B19">
        <w:rPr>
          <w:sz w:val="28"/>
          <w:szCs w:val="28"/>
        </w:rPr>
        <w:t xml:space="preserve">в старшей группе – </w:t>
      </w:r>
      <w:r w:rsidR="00562988">
        <w:rPr>
          <w:sz w:val="28"/>
          <w:szCs w:val="28"/>
        </w:rPr>
        <w:t>50</w:t>
      </w:r>
      <w:r w:rsidRPr="00A84B19">
        <w:rPr>
          <w:sz w:val="28"/>
          <w:szCs w:val="28"/>
        </w:rPr>
        <w:t xml:space="preserve"> минут;</w:t>
      </w:r>
    </w:p>
    <w:p w:rsidR="00D202FC" w:rsidRPr="00350336" w:rsidRDefault="00D202FC" w:rsidP="00A503FE">
      <w:pPr>
        <w:pStyle w:val="a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4B19">
        <w:rPr>
          <w:sz w:val="28"/>
          <w:szCs w:val="28"/>
        </w:rPr>
        <w:t>в подготовительной группе – 1 час 30 минут.</w:t>
      </w:r>
    </w:p>
    <w:p w:rsidR="00D202FC" w:rsidRPr="00A84B19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84B19">
        <w:rPr>
          <w:sz w:val="28"/>
          <w:szCs w:val="28"/>
        </w:rPr>
        <w:t>В середине времени, отведен</w:t>
      </w:r>
      <w:r>
        <w:rPr>
          <w:sz w:val="28"/>
          <w:szCs w:val="28"/>
        </w:rPr>
        <w:t xml:space="preserve">ного на непосредственно </w:t>
      </w:r>
      <w:r w:rsidRPr="00A84B19">
        <w:rPr>
          <w:sz w:val="28"/>
          <w:szCs w:val="28"/>
        </w:rPr>
        <w:t xml:space="preserve">образовательную деятельность, проводят </w:t>
      </w:r>
      <w:r>
        <w:rPr>
          <w:sz w:val="28"/>
          <w:szCs w:val="28"/>
        </w:rPr>
        <w:t xml:space="preserve">физкультминутку. Перерывы между </w:t>
      </w:r>
      <w:r w:rsidRPr="00A84B19">
        <w:rPr>
          <w:sz w:val="28"/>
          <w:szCs w:val="28"/>
        </w:rPr>
        <w:t xml:space="preserve">периодами </w:t>
      </w:r>
      <w:r>
        <w:rPr>
          <w:sz w:val="28"/>
          <w:szCs w:val="28"/>
        </w:rPr>
        <w:t>непосредственно образовательной деятельности – не менее 10 минут.</w:t>
      </w:r>
    </w:p>
    <w:p w:rsidR="00D202FC" w:rsidRPr="00A84B19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</w:t>
      </w:r>
      <w:r w:rsidRPr="00A84B19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 xml:space="preserve">тельная деятельность с детьми </w:t>
      </w:r>
      <w:r w:rsidRPr="00A84B19">
        <w:rPr>
          <w:sz w:val="28"/>
          <w:szCs w:val="28"/>
        </w:rPr>
        <w:t xml:space="preserve">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 В середине </w:t>
      </w:r>
      <w:r>
        <w:rPr>
          <w:sz w:val="28"/>
          <w:szCs w:val="28"/>
        </w:rPr>
        <w:t xml:space="preserve">непосредственно образовательной деятельности </w:t>
      </w:r>
      <w:r w:rsidRPr="00A84B19">
        <w:rPr>
          <w:sz w:val="28"/>
          <w:szCs w:val="28"/>
        </w:rPr>
        <w:t>статического хара</w:t>
      </w:r>
      <w:r>
        <w:rPr>
          <w:sz w:val="28"/>
          <w:szCs w:val="28"/>
        </w:rPr>
        <w:t>ктера проводят физкультминутку.</w:t>
      </w:r>
    </w:p>
    <w:p w:rsidR="00D202FC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</w:t>
      </w:r>
      <w:r w:rsidRPr="00A84B19">
        <w:rPr>
          <w:sz w:val="28"/>
          <w:szCs w:val="28"/>
        </w:rPr>
        <w:t xml:space="preserve">образовательная деятельность физкультурно-оздоровительного и эстетического цикла занимает  не менее 50% общего времени, отведенного на </w:t>
      </w:r>
      <w:r>
        <w:rPr>
          <w:sz w:val="28"/>
          <w:szCs w:val="28"/>
        </w:rPr>
        <w:t>непосредственно</w:t>
      </w:r>
      <w:r w:rsidRPr="00A84B19">
        <w:rPr>
          <w:sz w:val="28"/>
          <w:szCs w:val="28"/>
        </w:rPr>
        <w:t xml:space="preserve"> образовательную деятельность.</w:t>
      </w:r>
    </w:p>
    <w:p w:rsidR="00D202FC" w:rsidRPr="00A84B19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</w:t>
      </w:r>
      <w:r w:rsidRPr="00A84B19">
        <w:rPr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занятиями физической куль</w:t>
      </w:r>
      <w:r>
        <w:rPr>
          <w:sz w:val="28"/>
          <w:szCs w:val="28"/>
        </w:rPr>
        <w:t>турой и музыкальными занятиями.</w:t>
      </w:r>
    </w:p>
    <w:p w:rsidR="00D202FC" w:rsidRPr="00A84B19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A84B19">
        <w:rPr>
          <w:sz w:val="28"/>
          <w:szCs w:val="28"/>
        </w:rPr>
        <w:t>Общественно-полезный труд детей старшей и подготовительной групп проводится в форме самообслуживания, элементарного хозяйственно-бытового труда и труда на природе (сервировка столов, помощь в подготовке к образовательной деятельности).</w:t>
      </w:r>
      <w:proofErr w:type="gramEnd"/>
      <w:r w:rsidRPr="00A84B19">
        <w:rPr>
          <w:sz w:val="28"/>
          <w:szCs w:val="28"/>
        </w:rPr>
        <w:t xml:space="preserve"> Его продолжительность не превышает 20 минут в день.</w:t>
      </w:r>
    </w:p>
    <w:p w:rsidR="00D202FC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84B19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 плана содержит </w:t>
      </w:r>
      <w:r w:rsidRPr="00A84B19">
        <w:rPr>
          <w:sz w:val="28"/>
          <w:szCs w:val="28"/>
        </w:rPr>
        <w:t>следующие образовательные направления</w:t>
      </w:r>
      <w:r>
        <w:rPr>
          <w:sz w:val="28"/>
          <w:szCs w:val="28"/>
        </w:rPr>
        <w:t xml:space="preserve"> развития:</w:t>
      </w:r>
    </w:p>
    <w:p w:rsidR="00D202FC" w:rsidRDefault="00D202FC" w:rsidP="00A503FE">
      <w:pPr>
        <w:pStyle w:val="a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«Познавательное»</w:t>
      </w:r>
      <w:r w:rsidRPr="00A84B19">
        <w:rPr>
          <w:sz w:val="28"/>
          <w:szCs w:val="28"/>
        </w:rPr>
        <w:t xml:space="preserve">, </w:t>
      </w:r>
    </w:p>
    <w:p w:rsidR="00D202FC" w:rsidRDefault="00D202FC" w:rsidP="00A503FE">
      <w:pPr>
        <w:pStyle w:val="a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«Социально-коммуникативное», </w:t>
      </w:r>
    </w:p>
    <w:p w:rsidR="00D202FC" w:rsidRDefault="00D202FC" w:rsidP="00A503FE">
      <w:pPr>
        <w:pStyle w:val="a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«Художественно-</w:t>
      </w:r>
      <w:r w:rsidRPr="00A84B19">
        <w:rPr>
          <w:sz w:val="28"/>
          <w:szCs w:val="28"/>
        </w:rPr>
        <w:t>эстетическое</w:t>
      </w:r>
      <w:r>
        <w:rPr>
          <w:sz w:val="28"/>
          <w:szCs w:val="28"/>
        </w:rPr>
        <w:t>»</w:t>
      </w:r>
      <w:r w:rsidRPr="00A84B19">
        <w:rPr>
          <w:sz w:val="28"/>
          <w:szCs w:val="28"/>
        </w:rPr>
        <w:t xml:space="preserve">, </w:t>
      </w:r>
    </w:p>
    <w:p w:rsidR="00D202FC" w:rsidRDefault="00D202FC" w:rsidP="00A503FE">
      <w:pPr>
        <w:pStyle w:val="a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«Ф</w:t>
      </w:r>
      <w:r w:rsidRPr="00A84B19">
        <w:rPr>
          <w:sz w:val="28"/>
          <w:szCs w:val="28"/>
        </w:rPr>
        <w:t>изическое</w:t>
      </w:r>
      <w:r>
        <w:rPr>
          <w:sz w:val="28"/>
          <w:szCs w:val="28"/>
        </w:rPr>
        <w:t xml:space="preserve">», </w:t>
      </w:r>
    </w:p>
    <w:p w:rsidR="00A27BEE" w:rsidRDefault="00D202FC" w:rsidP="00A503FE">
      <w:pPr>
        <w:pStyle w:val="a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«Речевое».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449"/>
      </w:tblGrid>
      <w:tr w:rsidR="00A27BEE" w:rsidRPr="00745BD4" w:rsidTr="00CD6A9C">
        <w:trPr>
          <w:cantSplit/>
          <w:trHeight w:hRule="exact" w:val="545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27BEE" w:rsidRPr="00A27BEE" w:rsidRDefault="00A27BEE" w:rsidP="00CD6A9C">
            <w:pPr>
              <w:pStyle w:val="TableParagraph"/>
              <w:ind w:right="8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Социально-</w:t>
            </w:r>
            <w:r w:rsidRPr="00A27BEE">
              <w:rPr>
                <w:b/>
                <w:sz w:val="28"/>
                <w:szCs w:val="28"/>
              </w:rPr>
              <w:t>коммуникативное</w:t>
            </w:r>
            <w:proofErr w:type="spellEnd"/>
            <w:r w:rsidRPr="00A27B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7BEE">
              <w:rPr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EE" w:rsidRDefault="00A27BEE" w:rsidP="00CD6A9C">
            <w:pPr>
              <w:pStyle w:val="TableParagraph"/>
              <w:spacing w:before="16"/>
              <w:ind w:left="206" w:righ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r w:rsidRPr="00A27BEE">
              <w:rPr>
                <w:sz w:val="28"/>
                <w:szCs w:val="28"/>
                <w:lang w:val="ru-RU"/>
              </w:rPr>
              <w:t>Усвоение норм и ценностей, принятых в обществе, включая моральные и нравственные</w:t>
            </w:r>
            <w:r w:rsidRPr="00A27B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ценности.</w:t>
            </w:r>
          </w:p>
          <w:p w:rsidR="00A27BEE" w:rsidRDefault="00A27BEE" w:rsidP="00CD6A9C">
            <w:pPr>
              <w:pStyle w:val="TableParagraph"/>
              <w:spacing w:before="16"/>
              <w:ind w:left="206" w:righ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Развитие общения и взаимодействия ребенка </w:t>
            </w:r>
            <w:proofErr w:type="gramStart"/>
            <w:r>
              <w:rPr>
                <w:sz w:val="28"/>
                <w:szCs w:val="28"/>
                <w:lang w:val="ru-RU"/>
              </w:rPr>
              <w:t>со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взрослыми и сверстниками.</w:t>
            </w:r>
          </w:p>
          <w:p w:rsidR="00A27BEE" w:rsidRDefault="00A27BEE" w:rsidP="00CD6A9C">
            <w:pPr>
              <w:pStyle w:val="TableParagraph"/>
              <w:spacing w:before="16"/>
              <w:ind w:left="206" w:righ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Становление самостоятельности, целенаправленности и </w:t>
            </w:r>
            <w:proofErr w:type="spellStart"/>
            <w:r>
              <w:rPr>
                <w:sz w:val="28"/>
                <w:szCs w:val="28"/>
                <w:lang w:val="ru-RU"/>
              </w:rPr>
              <w:t>саморегуляции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собственных действий.</w:t>
            </w:r>
          </w:p>
          <w:p w:rsidR="00A27BEE" w:rsidRDefault="00A27BEE" w:rsidP="00CD6A9C">
            <w:pPr>
              <w:pStyle w:val="TableParagraph"/>
              <w:spacing w:before="16"/>
              <w:ind w:left="206" w:right="109"/>
              <w:jc w:val="both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>
              <w:rPr>
                <w:noProof/>
                <w:position w:val="-4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</w:t>
            </w:r>
            <w:r w:rsidRPr="00A27BEE">
              <w:rPr>
                <w:sz w:val="28"/>
                <w:szCs w:val="28"/>
                <w:lang w:val="ru-RU"/>
              </w:rPr>
              <w:t>азвитие социального и эмоционального интеллекта, эмоциональн</w:t>
            </w:r>
            <w:r>
              <w:rPr>
                <w:sz w:val="28"/>
                <w:szCs w:val="28"/>
                <w:lang w:val="ru-RU"/>
              </w:rPr>
              <w:t xml:space="preserve">ой отзывчивости, сопереживания, </w:t>
            </w:r>
            <w:r w:rsidRPr="00A27BEE">
              <w:rPr>
                <w:sz w:val="28"/>
                <w:szCs w:val="28"/>
                <w:lang w:val="ru-RU"/>
              </w:rPr>
              <w:t>формирование готовности к совместной деятельности со сверстниками, формирование уважительного отношения и чувства принадлежности к своей семье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27BEE">
              <w:rPr>
                <w:sz w:val="28"/>
                <w:szCs w:val="28"/>
                <w:lang w:val="ru-RU"/>
              </w:rPr>
              <w:t>к сообществу детей и взрослых в МБДОУ</w:t>
            </w:r>
            <w:r>
              <w:rPr>
                <w:spacing w:val="-4"/>
                <w:sz w:val="28"/>
                <w:szCs w:val="28"/>
                <w:lang w:val="ru-RU"/>
              </w:rPr>
              <w:t>.</w:t>
            </w:r>
          </w:p>
          <w:p w:rsidR="00A27BEE" w:rsidRDefault="00A27BEE" w:rsidP="00CD6A9C">
            <w:pPr>
              <w:pStyle w:val="TableParagraph"/>
              <w:spacing w:before="16"/>
              <w:ind w:left="206" w:right="109"/>
              <w:jc w:val="both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>5. Формирование позитивных установок к различным видам труда и творчества.</w:t>
            </w:r>
          </w:p>
          <w:p w:rsidR="00A27BEE" w:rsidRPr="00A27BEE" w:rsidRDefault="00A27BEE" w:rsidP="00CD6A9C">
            <w:pPr>
              <w:pStyle w:val="TableParagraph"/>
              <w:spacing w:before="16"/>
              <w:ind w:left="206" w:righ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>6. Ф</w:t>
            </w:r>
            <w:r>
              <w:rPr>
                <w:sz w:val="28"/>
                <w:szCs w:val="28"/>
                <w:lang w:val="ru-RU"/>
              </w:rPr>
              <w:t xml:space="preserve">ормирование основ безопасного поведения в быту, </w:t>
            </w:r>
            <w:r w:rsidRPr="00A27BEE">
              <w:rPr>
                <w:sz w:val="28"/>
                <w:szCs w:val="28"/>
                <w:lang w:val="ru-RU"/>
              </w:rPr>
              <w:t>социуме, природе.</w:t>
            </w:r>
          </w:p>
        </w:tc>
      </w:tr>
      <w:tr w:rsidR="00A27BEE" w:rsidRPr="00745BD4" w:rsidTr="00CD6A9C">
        <w:trPr>
          <w:cantSplit/>
          <w:trHeight w:hRule="exact" w:val="523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27BEE" w:rsidRPr="00A27BEE" w:rsidRDefault="00A27BEE" w:rsidP="00CD6A9C">
            <w:pPr>
              <w:pStyle w:val="TableParagraph"/>
              <w:ind w:right="314"/>
              <w:jc w:val="center"/>
              <w:rPr>
                <w:b/>
                <w:sz w:val="28"/>
                <w:szCs w:val="28"/>
              </w:rPr>
            </w:pPr>
            <w:proofErr w:type="spellStart"/>
            <w:r w:rsidRPr="00A27BEE">
              <w:rPr>
                <w:b/>
                <w:sz w:val="28"/>
                <w:szCs w:val="28"/>
              </w:rPr>
              <w:t>Познавательное</w:t>
            </w:r>
            <w:proofErr w:type="spellEnd"/>
            <w:r w:rsidRPr="00A27B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7BEE">
              <w:rPr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E8" w:rsidRDefault="00B037E8" w:rsidP="00CD6A9C">
            <w:pPr>
              <w:pStyle w:val="TableParagraph"/>
              <w:tabs>
                <w:tab w:val="left" w:pos="2425"/>
                <w:tab w:val="left" w:pos="3828"/>
                <w:tab w:val="left" w:pos="4826"/>
                <w:tab w:val="left" w:pos="7096"/>
              </w:tabs>
              <w:spacing w:before="16"/>
              <w:ind w:left="206" w:right="2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r w:rsidR="00A27BEE">
              <w:rPr>
                <w:sz w:val="28"/>
                <w:szCs w:val="28"/>
                <w:lang w:val="ru-RU"/>
              </w:rPr>
              <w:t xml:space="preserve">Развитие интересов детей, любознательности </w:t>
            </w:r>
            <w:r w:rsidR="00A27BEE" w:rsidRPr="00A27BEE">
              <w:rPr>
                <w:sz w:val="28"/>
                <w:szCs w:val="28"/>
                <w:lang w:val="ru-RU"/>
              </w:rPr>
              <w:t>и познавательной</w:t>
            </w:r>
            <w:r w:rsidR="00A27BEE" w:rsidRPr="00A27B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мотивации.</w:t>
            </w:r>
          </w:p>
          <w:p w:rsidR="00B037E8" w:rsidRDefault="00B037E8" w:rsidP="00CD6A9C">
            <w:pPr>
              <w:pStyle w:val="TableParagraph"/>
              <w:tabs>
                <w:tab w:val="left" w:pos="2425"/>
                <w:tab w:val="left" w:pos="3828"/>
                <w:tab w:val="left" w:pos="4826"/>
                <w:tab w:val="left" w:pos="7096"/>
              </w:tabs>
              <w:spacing w:before="16"/>
              <w:ind w:left="206" w:right="2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Формирование познавательных действий, становление сознания.</w:t>
            </w:r>
          </w:p>
          <w:p w:rsidR="00B037E8" w:rsidRDefault="00B037E8" w:rsidP="00CD6A9C">
            <w:pPr>
              <w:pStyle w:val="TableParagraph"/>
              <w:tabs>
                <w:tab w:val="left" w:pos="2425"/>
                <w:tab w:val="left" w:pos="3828"/>
                <w:tab w:val="left" w:pos="4826"/>
                <w:tab w:val="left" w:pos="7096"/>
              </w:tabs>
              <w:spacing w:before="16"/>
              <w:ind w:left="206" w:right="2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Р</w:t>
            </w:r>
            <w:r w:rsidR="00A27BEE" w:rsidRPr="00A27BEE">
              <w:rPr>
                <w:sz w:val="28"/>
                <w:szCs w:val="28"/>
                <w:lang w:val="ru-RU"/>
              </w:rPr>
              <w:t>азвитие вообр</w:t>
            </w:r>
            <w:r>
              <w:rPr>
                <w:sz w:val="28"/>
                <w:szCs w:val="28"/>
                <w:lang w:val="ru-RU"/>
              </w:rPr>
              <w:t>ажения и творческой активности.</w:t>
            </w:r>
          </w:p>
          <w:p w:rsidR="00A27BEE" w:rsidRDefault="00B037E8" w:rsidP="00CD6A9C">
            <w:pPr>
              <w:pStyle w:val="TableParagraph"/>
              <w:tabs>
                <w:tab w:val="left" w:pos="2425"/>
                <w:tab w:val="left" w:pos="3828"/>
                <w:tab w:val="left" w:pos="4826"/>
                <w:tab w:val="left" w:pos="7096"/>
              </w:tabs>
              <w:spacing w:before="16"/>
              <w:ind w:left="206" w:right="2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</w:t>
            </w:r>
            <w:proofErr w:type="gramStart"/>
            <w:r>
              <w:rPr>
                <w:sz w:val="28"/>
                <w:szCs w:val="28"/>
                <w:lang w:val="ru-RU"/>
              </w:rPr>
              <w:t>Ф</w:t>
            </w:r>
            <w:r w:rsidR="00A27BEE" w:rsidRPr="00A27BEE">
              <w:rPr>
                <w:sz w:val="28"/>
                <w:szCs w:val="28"/>
                <w:lang w:val="ru-RU"/>
              </w:rPr>
              <w:t>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</w:t>
            </w:r>
            <w:r>
              <w:rPr>
                <w:sz w:val="28"/>
                <w:szCs w:val="28"/>
                <w:lang w:val="ru-RU"/>
              </w:rPr>
              <w:t>е, причинах и следствиях и др.).</w:t>
            </w:r>
            <w:proofErr w:type="gramEnd"/>
          </w:p>
          <w:p w:rsidR="00A27BEE" w:rsidRDefault="00B037E8" w:rsidP="00CD6A9C">
            <w:pPr>
              <w:pStyle w:val="TableParagraph"/>
              <w:tabs>
                <w:tab w:val="left" w:pos="2425"/>
                <w:tab w:val="left" w:pos="3828"/>
                <w:tab w:val="left" w:pos="4826"/>
                <w:tab w:val="left" w:pos="7096"/>
              </w:tabs>
              <w:spacing w:before="16"/>
              <w:ind w:left="206" w:right="2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О малой Родине и Отечестве, представлений о</w:t>
            </w:r>
            <w:r w:rsidRPr="00A27BEE">
              <w:rPr>
                <w:sz w:val="28"/>
                <w:szCs w:val="28"/>
                <w:lang w:val="ru-RU"/>
              </w:rPr>
              <w:t xml:space="preserve"> социокультурных ценностях нашего народа, об отечественных традициях и праздниках, о планете Земля</w:t>
            </w:r>
            <w:r>
              <w:rPr>
                <w:sz w:val="28"/>
                <w:szCs w:val="28"/>
                <w:lang w:val="ru-RU"/>
              </w:rPr>
              <w:t>,</w:t>
            </w:r>
            <w:r w:rsidRPr="00A27BEE">
              <w:rPr>
                <w:sz w:val="28"/>
                <w:szCs w:val="28"/>
                <w:lang w:val="ru-RU"/>
              </w:rPr>
              <w:t xml:space="preserve"> как общем доме людей, об особенностях ее природы, многообразии стран и народов мира.</w:t>
            </w:r>
          </w:p>
          <w:p w:rsidR="00935785" w:rsidRDefault="00935785" w:rsidP="00CD6A9C">
            <w:pPr>
              <w:pStyle w:val="TableParagraph"/>
              <w:tabs>
                <w:tab w:val="left" w:pos="2425"/>
                <w:tab w:val="left" w:pos="3828"/>
                <w:tab w:val="left" w:pos="4826"/>
                <w:tab w:val="left" w:pos="7096"/>
              </w:tabs>
              <w:spacing w:before="16"/>
              <w:ind w:left="206" w:right="212"/>
              <w:jc w:val="both"/>
              <w:rPr>
                <w:sz w:val="28"/>
                <w:szCs w:val="28"/>
                <w:lang w:val="ru-RU"/>
              </w:rPr>
            </w:pPr>
          </w:p>
          <w:p w:rsidR="00935785" w:rsidRDefault="00935785" w:rsidP="00CD6A9C">
            <w:pPr>
              <w:pStyle w:val="TableParagraph"/>
              <w:tabs>
                <w:tab w:val="left" w:pos="2425"/>
                <w:tab w:val="left" w:pos="3828"/>
                <w:tab w:val="left" w:pos="4826"/>
                <w:tab w:val="left" w:pos="7096"/>
              </w:tabs>
              <w:spacing w:before="16"/>
              <w:ind w:left="206" w:right="212"/>
              <w:jc w:val="both"/>
              <w:rPr>
                <w:sz w:val="28"/>
                <w:szCs w:val="28"/>
                <w:lang w:val="ru-RU"/>
              </w:rPr>
            </w:pPr>
          </w:p>
          <w:p w:rsidR="00935785" w:rsidRPr="00B037E8" w:rsidRDefault="00935785" w:rsidP="00CD6A9C">
            <w:pPr>
              <w:pStyle w:val="TableParagraph"/>
              <w:tabs>
                <w:tab w:val="left" w:pos="2425"/>
                <w:tab w:val="left" w:pos="3828"/>
                <w:tab w:val="left" w:pos="4826"/>
                <w:tab w:val="left" w:pos="7096"/>
              </w:tabs>
              <w:spacing w:before="16"/>
              <w:ind w:left="206" w:right="212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202FC" w:rsidRPr="00A27BEE" w:rsidRDefault="00D202FC" w:rsidP="001058C0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449"/>
      </w:tblGrid>
      <w:tr w:rsidR="00935785" w:rsidRPr="00745BD4" w:rsidTr="00CD6A9C">
        <w:trPr>
          <w:cantSplit/>
          <w:trHeight w:hRule="exact" w:val="398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35785" w:rsidRPr="00A27BEE" w:rsidRDefault="00935785" w:rsidP="00CD6A9C">
            <w:pPr>
              <w:pStyle w:val="TableParagraph"/>
              <w:ind w:right="1095"/>
              <w:jc w:val="center"/>
              <w:rPr>
                <w:b/>
                <w:sz w:val="28"/>
                <w:szCs w:val="28"/>
              </w:rPr>
            </w:pPr>
            <w:proofErr w:type="spellStart"/>
            <w:r w:rsidRPr="00A27BEE">
              <w:rPr>
                <w:b/>
                <w:sz w:val="28"/>
                <w:szCs w:val="28"/>
              </w:rPr>
              <w:t>Речевое</w:t>
            </w:r>
            <w:proofErr w:type="spellEnd"/>
            <w:r w:rsidRPr="00A27B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7BEE">
              <w:rPr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85" w:rsidRDefault="00935785" w:rsidP="00CD6A9C">
            <w:pPr>
              <w:pStyle w:val="TableParagraph"/>
              <w:spacing w:before="4" w:after="9"/>
              <w:ind w:left="20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r w:rsidRPr="00A27BEE">
              <w:rPr>
                <w:sz w:val="28"/>
                <w:szCs w:val="28"/>
                <w:lang w:val="ru-RU"/>
              </w:rPr>
              <w:t>Владение речью ка</w:t>
            </w:r>
            <w:r>
              <w:rPr>
                <w:sz w:val="28"/>
                <w:szCs w:val="28"/>
                <w:lang w:val="ru-RU"/>
              </w:rPr>
              <w:t>к средством общения и культуры.</w:t>
            </w:r>
          </w:p>
          <w:p w:rsidR="00935785" w:rsidRDefault="00935785" w:rsidP="00CD6A9C">
            <w:pPr>
              <w:pStyle w:val="TableParagraph"/>
              <w:spacing w:before="4" w:after="9"/>
              <w:ind w:left="20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Обогащение активного словаря.</w:t>
            </w:r>
          </w:p>
          <w:p w:rsidR="00935785" w:rsidRDefault="00935785" w:rsidP="00CD6A9C">
            <w:pPr>
              <w:pStyle w:val="TableParagraph"/>
              <w:spacing w:before="4" w:after="9"/>
              <w:ind w:left="20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Развитие связной, грамматически правильной диалогической и монологической речи.</w:t>
            </w:r>
          </w:p>
          <w:p w:rsidR="00935785" w:rsidRDefault="00935785" w:rsidP="00CD6A9C">
            <w:pPr>
              <w:pStyle w:val="TableParagraph"/>
              <w:spacing w:before="4" w:after="9"/>
              <w:ind w:left="20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Развитие речевого творчества.</w:t>
            </w:r>
          </w:p>
          <w:p w:rsidR="00935785" w:rsidRDefault="00935785" w:rsidP="00CD6A9C">
            <w:pPr>
              <w:pStyle w:val="TableParagraph"/>
              <w:spacing w:before="4" w:after="9"/>
              <w:ind w:left="20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Развитие звуковой и интонационной культуры речи, фонематического слуха.</w:t>
            </w:r>
          </w:p>
          <w:p w:rsidR="00935785" w:rsidRDefault="00935785" w:rsidP="00CD6A9C">
            <w:pPr>
              <w:pStyle w:val="TableParagraph"/>
              <w:spacing w:before="4" w:after="9"/>
              <w:ind w:left="20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 З</w:t>
            </w:r>
            <w:r w:rsidRPr="00A27BEE">
              <w:rPr>
                <w:sz w:val="28"/>
                <w:szCs w:val="28"/>
                <w:lang w:val="ru-RU"/>
              </w:rPr>
              <w:t>накомство с книжной культурой, детской литературой, понимание на слух текстов разл</w:t>
            </w:r>
            <w:r>
              <w:rPr>
                <w:sz w:val="28"/>
                <w:szCs w:val="28"/>
                <w:lang w:val="ru-RU"/>
              </w:rPr>
              <w:t>ичных жанров детской литературы.</w:t>
            </w:r>
          </w:p>
          <w:p w:rsidR="00935785" w:rsidRPr="00A27BEE" w:rsidRDefault="00935785" w:rsidP="00CD6A9C">
            <w:pPr>
              <w:pStyle w:val="TableParagraph"/>
              <w:spacing w:before="4" w:after="9"/>
              <w:ind w:left="20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 Формирование звуковой аналитико-</w:t>
            </w:r>
            <w:r w:rsidRPr="00A27BEE">
              <w:rPr>
                <w:sz w:val="28"/>
                <w:szCs w:val="28"/>
                <w:lang w:val="ru-RU"/>
              </w:rPr>
              <w:t>синтетической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A27BEE">
              <w:rPr>
                <w:sz w:val="28"/>
                <w:szCs w:val="28"/>
                <w:lang w:val="ru-RU"/>
              </w:rPr>
              <w:t>активности как предпосылки обучения</w:t>
            </w:r>
            <w:r w:rsidRPr="00A27B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27BEE">
              <w:rPr>
                <w:sz w:val="28"/>
                <w:szCs w:val="28"/>
                <w:lang w:val="ru-RU"/>
              </w:rPr>
              <w:t>грамоте.</w:t>
            </w:r>
          </w:p>
        </w:tc>
      </w:tr>
      <w:tr w:rsidR="00935785" w:rsidRPr="00745BD4" w:rsidTr="00CD6A9C">
        <w:trPr>
          <w:cantSplit/>
          <w:trHeight w:hRule="exact" w:val="494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35785" w:rsidRPr="00A27BEE" w:rsidRDefault="00935785" w:rsidP="00CD6A9C">
            <w:pPr>
              <w:pStyle w:val="TableParagraph"/>
              <w:ind w:right="324"/>
              <w:jc w:val="center"/>
              <w:rPr>
                <w:b/>
                <w:sz w:val="28"/>
                <w:szCs w:val="28"/>
              </w:rPr>
            </w:pPr>
            <w:proofErr w:type="spellStart"/>
            <w:r w:rsidRPr="00A27BEE">
              <w:rPr>
                <w:b/>
                <w:sz w:val="28"/>
                <w:szCs w:val="28"/>
              </w:rPr>
              <w:t>Художественно</w:t>
            </w:r>
            <w:proofErr w:type="spellEnd"/>
            <w:r w:rsidRPr="00A27BEE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A27BEE">
              <w:rPr>
                <w:b/>
                <w:sz w:val="28"/>
                <w:szCs w:val="28"/>
              </w:rPr>
              <w:t>эстетическое</w:t>
            </w:r>
            <w:proofErr w:type="spellEnd"/>
            <w:r w:rsidRPr="00A27B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7BEE">
              <w:rPr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785" w:rsidRDefault="00E230E1" w:rsidP="00CD6A9C">
            <w:pPr>
              <w:pStyle w:val="TableParagraph"/>
              <w:spacing w:before="4"/>
              <w:ind w:left="206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r w:rsidR="00935785" w:rsidRPr="00A27BEE">
              <w:rPr>
                <w:sz w:val="28"/>
                <w:szCs w:val="28"/>
                <w:lang w:val="ru-RU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</w:t>
            </w:r>
            <w:r>
              <w:rPr>
                <w:sz w:val="28"/>
                <w:szCs w:val="28"/>
                <w:lang w:val="ru-RU"/>
              </w:rPr>
              <w:t>изобразительного), мира природы.</w:t>
            </w:r>
          </w:p>
          <w:p w:rsidR="00E230E1" w:rsidRDefault="00E230E1" w:rsidP="00CD6A9C">
            <w:pPr>
              <w:pStyle w:val="TableParagraph"/>
              <w:spacing w:before="4"/>
              <w:ind w:left="206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С</w:t>
            </w:r>
            <w:r w:rsidRPr="00A27BEE">
              <w:rPr>
                <w:sz w:val="28"/>
                <w:szCs w:val="28"/>
                <w:lang w:val="ru-RU"/>
              </w:rPr>
              <w:t>тановление эстетического отношения к окружающему миру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935785" w:rsidRDefault="00E230E1" w:rsidP="00CD6A9C">
            <w:pPr>
              <w:pStyle w:val="TableParagraph"/>
              <w:spacing w:before="4"/>
              <w:ind w:left="206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Ф</w:t>
            </w:r>
            <w:r w:rsidR="00935785" w:rsidRPr="00A27BEE">
              <w:rPr>
                <w:sz w:val="28"/>
                <w:szCs w:val="28"/>
                <w:lang w:val="ru-RU"/>
              </w:rPr>
              <w:t>ормирован</w:t>
            </w:r>
            <w:r>
              <w:rPr>
                <w:sz w:val="28"/>
                <w:szCs w:val="28"/>
                <w:lang w:val="ru-RU"/>
              </w:rPr>
              <w:t>ие</w:t>
            </w:r>
            <w:r>
              <w:rPr>
                <w:sz w:val="28"/>
                <w:szCs w:val="28"/>
                <w:lang w:val="ru-RU"/>
              </w:rPr>
              <w:tab/>
              <w:t>элементарных</w:t>
            </w:r>
            <w:r>
              <w:rPr>
                <w:sz w:val="28"/>
                <w:szCs w:val="28"/>
                <w:lang w:val="ru-RU"/>
              </w:rPr>
              <w:tab/>
              <w:t>представлений</w:t>
            </w:r>
            <w:r>
              <w:rPr>
                <w:sz w:val="28"/>
                <w:szCs w:val="28"/>
                <w:lang w:val="ru-RU"/>
              </w:rPr>
              <w:tab/>
              <w:t xml:space="preserve">о </w:t>
            </w:r>
            <w:r w:rsidR="00935785" w:rsidRPr="00A27BEE">
              <w:rPr>
                <w:spacing w:val="-1"/>
                <w:sz w:val="28"/>
                <w:szCs w:val="28"/>
                <w:lang w:val="ru-RU"/>
              </w:rPr>
              <w:t xml:space="preserve">видах </w:t>
            </w:r>
            <w:r>
              <w:rPr>
                <w:sz w:val="28"/>
                <w:szCs w:val="28"/>
                <w:lang w:val="ru-RU"/>
              </w:rPr>
              <w:t>искусства.</w:t>
            </w:r>
          </w:p>
          <w:p w:rsidR="00935785" w:rsidRDefault="00E230E1" w:rsidP="00CD6A9C">
            <w:pPr>
              <w:pStyle w:val="TableParagraph"/>
              <w:spacing w:before="4"/>
              <w:ind w:left="206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Восприятие музыки, художественной литературы, фольклора.</w:t>
            </w:r>
          </w:p>
          <w:p w:rsidR="00E230E1" w:rsidRDefault="00E230E1" w:rsidP="00CD6A9C">
            <w:pPr>
              <w:pStyle w:val="TableParagraph"/>
              <w:spacing w:before="4"/>
              <w:ind w:left="206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Стимулирование сопереживания персонажам художественных произведений.</w:t>
            </w:r>
          </w:p>
          <w:p w:rsidR="00935785" w:rsidRPr="00A27BEE" w:rsidRDefault="00E230E1" w:rsidP="00CD6A9C">
            <w:pPr>
              <w:pStyle w:val="TableParagraph"/>
              <w:spacing w:before="4"/>
              <w:ind w:left="206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 Реализацию самостоятельной творческой деятельности детей </w:t>
            </w:r>
            <w:r w:rsidRPr="00A27BEE">
              <w:rPr>
                <w:sz w:val="28"/>
                <w:szCs w:val="28"/>
                <w:lang w:val="ru-RU"/>
              </w:rPr>
              <w:t>(изобразительной, конструктивно-модельной, музыкальной и др.).</w:t>
            </w:r>
          </w:p>
          <w:p w:rsidR="00935785" w:rsidRPr="00A27BEE" w:rsidRDefault="00935785" w:rsidP="00CD6A9C">
            <w:pPr>
              <w:pStyle w:val="TableParagraph"/>
              <w:spacing w:before="1"/>
              <w:ind w:left="82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35785" w:rsidRPr="00745BD4" w:rsidTr="00CD6A9C">
        <w:trPr>
          <w:cantSplit/>
          <w:trHeight w:hRule="exact" w:val="595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35785" w:rsidRPr="00E230E1" w:rsidRDefault="00935785" w:rsidP="00CD6A9C">
            <w:pPr>
              <w:pStyle w:val="TableParagraph"/>
              <w:ind w:right="85"/>
              <w:jc w:val="center"/>
              <w:rPr>
                <w:b/>
                <w:sz w:val="28"/>
                <w:szCs w:val="28"/>
                <w:lang w:val="ru-RU"/>
              </w:rPr>
            </w:pPr>
            <w:r w:rsidRPr="00E230E1">
              <w:rPr>
                <w:b/>
                <w:sz w:val="28"/>
                <w:szCs w:val="28"/>
                <w:lang w:val="ru-RU"/>
              </w:rPr>
              <w:t>Физическое</w:t>
            </w:r>
          </w:p>
          <w:p w:rsidR="00935785" w:rsidRPr="00E230E1" w:rsidRDefault="00935785" w:rsidP="00CD6A9C">
            <w:pPr>
              <w:pStyle w:val="TableParagraph"/>
              <w:ind w:right="85"/>
              <w:jc w:val="center"/>
              <w:rPr>
                <w:sz w:val="28"/>
                <w:szCs w:val="28"/>
                <w:lang w:val="ru-RU"/>
              </w:rPr>
            </w:pPr>
            <w:r w:rsidRPr="00E230E1">
              <w:rPr>
                <w:b/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0E1" w:rsidRDefault="00E230E1" w:rsidP="00CD6A9C">
            <w:pPr>
              <w:pStyle w:val="TableParagraph"/>
              <w:spacing w:before="5"/>
              <w:ind w:left="206" w:right="10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Приобретение опыта в след</w:t>
            </w:r>
            <w:r w:rsidR="00935785" w:rsidRPr="00A27BEE">
              <w:rPr>
                <w:sz w:val="28"/>
                <w:szCs w:val="28"/>
                <w:lang w:val="ru-RU"/>
              </w:rPr>
              <w:t>ующих видах деятельности детей: двигательной, в том числе связанной с выполнением упражнений, направленных на развитие таких физических каче</w:t>
            </w:r>
            <w:r>
              <w:rPr>
                <w:sz w:val="28"/>
                <w:szCs w:val="28"/>
                <w:lang w:val="ru-RU"/>
              </w:rPr>
              <w:t>ств, как координация и гибкость.</w:t>
            </w:r>
          </w:p>
          <w:p w:rsidR="00935785" w:rsidRDefault="00E230E1" w:rsidP="00CD6A9C">
            <w:pPr>
              <w:pStyle w:val="TableParagraph"/>
              <w:spacing w:before="5"/>
              <w:ind w:left="206" w:right="10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proofErr w:type="gramStart"/>
            <w:r>
              <w:rPr>
                <w:sz w:val="28"/>
                <w:szCs w:val="28"/>
                <w:lang w:val="ru-RU"/>
              </w:rPr>
              <w:t>Способствующих правильному формированию опорно-д</w:t>
            </w:r>
            <w:r w:rsidRPr="00A27BEE">
              <w:rPr>
                <w:sz w:val="28"/>
                <w:szCs w:val="28"/>
                <w:lang w:val="ru-RU"/>
              </w:rPr>
              <w:t>вигательной сист</w:t>
            </w:r>
            <w:r>
              <w:rPr>
                <w:sz w:val="28"/>
                <w:szCs w:val="28"/>
                <w:lang w:val="ru-RU"/>
              </w:rPr>
              <w:t xml:space="preserve">емы организма, развитию </w:t>
            </w:r>
            <w:r w:rsidRPr="00A27BEE">
              <w:rPr>
                <w:sz w:val="28"/>
                <w:szCs w:val="28"/>
                <w:lang w:val="ru-RU"/>
              </w:rPr>
              <w:t>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</w:t>
            </w:r>
            <w:r w:rsidRPr="00A27B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стороны).</w:t>
            </w:r>
            <w:r w:rsidR="00935785" w:rsidRPr="00A27BEE">
              <w:rPr>
                <w:sz w:val="28"/>
                <w:szCs w:val="28"/>
                <w:lang w:val="ru-RU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  <w:lang w:val="ru-RU"/>
              </w:rPr>
              <w:t xml:space="preserve">            </w:t>
            </w:r>
            <w:proofErr w:type="gramEnd"/>
          </w:p>
          <w:p w:rsidR="00E230E1" w:rsidRDefault="00E230E1" w:rsidP="00CD6A9C">
            <w:pPr>
              <w:pStyle w:val="TableParagraph"/>
              <w:spacing w:before="5"/>
              <w:ind w:left="206" w:right="10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Формирование начальных представлений о некоторых</w:t>
            </w:r>
            <w:r w:rsidRPr="00A27BEE">
              <w:rPr>
                <w:sz w:val="28"/>
                <w:szCs w:val="28"/>
                <w:lang w:val="ru-RU"/>
              </w:rPr>
              <w:t xml:space="preserve"> видах спорта, овладение подвижными играми с</w:t>
            </w:r>
            <w:r w:rsidRPr="00A27BEE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правилами.</w:t>
            </w:r>
          </w:p>
          <w:p w:rsidR="00935785" w:rsidRDefault="00E230E1" w:rsidP="00CD6A9C">
            <w:pPr>
              <w:pStyle w:val="TableParagraph"/>
              <w:spacing w:before="5"/>
              <w:ind w:left="206" w:right="10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Становление</w:t>
            </w:r>
            <w:r>
              <w:rPr>
                <w:sz w:val="28"/>
                <w:szCs w:val="28"/>
                <w:lang w:val="ru-RU"/>
              </w:rPr>
              <w:tab/>
              <w:t xml:space="preserve">целенаправленности и </w:t>
            </w:r>
            <w:proofErr w:type="spellStart"/>
            <w:r>
              <w:rPr>
                <w:sz w:val="28"/>
                <w:szCs w:val="28"/>
                <w:lang w:val="ru-RU"/>
              </w:rPr>
              <w:t>саморегуляции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</w:t>
            </w:r>
            <w:r w:rsidR="00935785" w:rsidRPr="00A27BEE">
              <w:rPr>
                <w:sz w:val="28"/>
                <w:szCs w:val="28"/>
                <w:lang w:val="ru-RU"/>
              </w:rPr>
              <w:t>двигательной</w:t>
            </w:r>
            <w:r w:rsidR="00935785" w:rsidRPr="00A27B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сфере</w:t>
            </w:r>
            <w:r w:rsidR="00CD6A9C">
              <w:rPr>
                <w:sz w:val="28"/>
                <w:szCs w:val="28"/>
                <w:lang w:val="ru-RU"/>
              </w:rPr>
              <w:t>.</w:t>
            </w:r>
          </w:p>
          <w:p w:rsidR="00935785" w:rsidRPr="00A27BEE" w:rsidRDefault="00CD6A9C" w:rsidP="00CD6A9C">
            <w:pPr>
              <w:pStyle w:val="TableParagraph"/>
              <w:spacing w:before="5"/>
              <w:ind w:left="206" w:right="10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 Становление ценностей здорового образа жизни, овладение его элементарными нормами </w:t>
            </w:r>
            <w:r w:rsidRPr="00A27BEE">
              <w:rPr>
                <w:sz w:val="28"/>
                <w:szCs w:val="28"/>
                <w:lang w:val="ru-RU"/>
              </w:rPr>
              <w:t>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935785" w:rsidRDefault="00935785" w:rsidP="00D202FC">
      <w:pPr>
        <w:pStyle w:val="ab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</w:p>
    <w:p w:rsidR="00BB6995" w:rsidRDefault="00BB6995" w:rsidP="00D202FC">
      <w:pPr>
        <w:pStyle w:val="ab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</w:p>
    <w:p w:rsidR="00BB6995" w:rsidRPr="00BB6995" w:rsidRDefault="00BB6995" w:rsidP="00BB6995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BB6995">
        <w:rPr>
          <w:sz w:val="28"/>
          <w:szCs w:val="28"/>
          <w:lang w:val="ru-RU"/>
        </w:rPr>
        <w:t>Усвоение детьми программного матери</w:t>
      </w:r>
      <w:r>
        <w:rPr>
          <w:sz w:val="28"/>
          <w:szCs w:val="28"/>
          <w:lang w:val="ru-RU"/>
        </w:rPr>
        <w:t xml:space="preserve">ала проанализировано с помощью мониторинга, который </w:t>
      </w:r>
      <w:r w:rsidRPr="00BB6995">
        <w:rPr>
          <w:sz w:val="28"/>
          <w:szCs w:val="28"/>
          <w:lang w:val="ru-RU"/>
        </w:rPr>
        <w:t xml:space="preserve">проводится два раза в год (сентябрь и май).  </w:t>
      </w:r>
    </w:p>
    <w:p w:rsidR="00BB6995" w:rsidRPr="00BB6995" w:rsidRDefault="00BB6995" w:rsidP="00BB6995">
      <w:pPr>
        <w:spacing w:line="276" w:lineRule="auto"/>
        <w:jc w:val="center"/>
        <w:rPr>
          <w:sz w:val="28"/>
          <w:szCs w:val="28"/>
          <w:lang w:val="ru-RU"/>
        </w:rPr>
      </w:pPr>
      <w:r w:rsidRPr="00BB6995">
        <w:rPr>
          <w:b/>
          <w:sz w:val="28"/>
          <w:szCs w:val="28"/>
          <w:lang w:val="ru-RU"/>
        </w:rPr>
        <w:t>Результаты мониторинга образовательного процесса</w:t>
      </w:r>
    </w:p>
    <w:p w:rsidR="00BB6995" w:rsidRPr="00BB6995" w:rsidRDefault="00BB6995" w:rsidP="00BB6995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BB6995">
        <w:rPr>
          <w:b/>
          <w:sz w:val="28"/>
          <w:szCs w:val="28"/>
          <w:lang w:val="ru-RU"/>
        </w:rPr>
        <w:t>за 20</w:t>
      </w:r>
      <w:r w:rsidR="00562988">
        <w:rPr>
          <w:b/>
          <w:sz w:val="28"/>
          <w:szCs w:val="28"/>
          <w:lang w:val="ru-RU"/>
        </w:rPr>
        <w:t>22</w:t>
      </w:r>
      <w:r w:rsidR="00AF047B">
        <w:rPr>
          <w:b/>
          <w:sz w:val="28"/>
          <w:szCs w:val="28"/>
          <w:lang w:val="ru-RU"/>
        </w:rPr>
        <w:t>-</w:t>
      </w:r>
      <w:r w:rsidRPr="00BB6995">
        <w:rPr>
          <w:b/>
          <w:sz w:val="28"/>
          <w:szCs w:val="28"/>
          <w:lang w:val="ru-RU"/>
        </w:rPr>
        <w:t>20</w:t>
      </w:r>
      <w:r w:rsidR="00562988">
        <w:rPr>
          <w:b/>
          <w:sz w:val="28"/>
          <w:szCs w:val="28"/>
          <w:lang w:val="ru-RU"/>
        </w:rPr>
        <w:t>23</w:t>
      </w:r>
      <w:r w:rsidR="00AF047B">
        <w:rPr>
          <w:b/>
          <w:sz w:val="28"/>
          <w:szCs w:val="28"/>
          <w:lang w:val="ru-RU"/>
        </w:rPr>
        <w:t xml:space="preserve"> учебный</w:t>
      </w:r>
      <w:r w:rsidRPr="00BB6995">
        <w:rPr>
          <w:b/>
          <w:sz w:val="28"/>
          <w:szCs w:val="28"/>
          <w:lang w:val="ru-RU"/>
        </w:rPr>
        <w:t xml:space="preserve"> год: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5"/>
        <w:gridCol w:w="2515"/>
        <w:gridCol w:w="3191"/>
      </w:tblGrid>
      <w:tr w:rsidR="00BB6995" w:rsidRPr="00087DD2" w:rsidTr="00CE5C33">
        <w:trPr>
          <w:jc w:val="center"/>
        </w:trPr>
        <w:tc>
          <w:tcPr>
            <w:tcW w:w="3865" w:type="dxa"/>
            <w:vAlign w:val="center"/>
          </w:tcPr>
          <w:p w:rsidR="00BB6995" w:rsidRPr="00770CC4" w:rsidRDefault="00BB6995" w:rsidP="00CE5C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0CC4">
              <w:rPr>
                <w:b/>
                <w:sz w:val="28"/>
                <w:szCs w:val="28"/>
              </w:rPr>
              <w:t>Образовательная</w:t>
            </w:r>
            <w:proofErr w:type="spellEnd"/>
            <w:r w:rsidRPr="00770C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70CC4">
              <w:rPr>
                <w:b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2515" w:type="dxa"/>
            <w:vAlign w:val="center"/>
          </w:tcPr>
          <w:p w:rsidR="00BB6995" w:rsidRPr="00770CC4" w:rsidRDefault="00BB6995" w:rsidP="005629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0CC4">
              <w:rPr>
                <w:b/>
                <w:sz w:val="28"/>
                <w:szCs w:val="28"/>
              </w:rPr>
              <w:t>Сентябрь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770CC4">
              <w:rPr>
                <w:b/>
                <w:sz w:val="28"/>
                <w:szCs w:val="28"/>
              </w:rPr>
              <w:t>20</w:t>
            </w:r>
            <w:r w:rsidR="00562988">
              <w:rPr>
                <w:b/>
                <w:sz w:val="28"/>
                <w:szCs w:val="28"/>
                <w:lang w:val="ru-RU"/>
              </w:rPr>
              <w:t>22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BB6995" w:rsidRPr="00770CC4" w:rsidRDefault="00BB6995" w:rsidP="005629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0CC4">
              <w:rPr>
                <w:b/>
                <w:sz w:val="28"/>
                <w:szCs w:val="28"/>
              </w:rPr>
              <w:t>Май</w:t>
            </w:r>
            <w:proofErr w:type="spellEnd"/>
            <w:r w:rsidRPr="00770CC4">
              <w:rPr>
                <w:b/>
                <w:sz w:val="28"/>
                <w:szCs w:val="28"/>
              </w:rPr>
              <w:t xml:space="preserve"> 20</w:t>
            </w:r>
            <w:r w:rsidR="00562988">
              <w:rPr>
                <w:b/>
                <w:sz w:val="28"/>
                <w:szCs w:val="28"/>
                <w:lang w:val="ru-RU"/>
              </w:rPr>
              <w:t>23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BB6995" w:rsidRPr="00087DD2" w:rsidTr="00CE5C33">
        <w:trPr>
          <w:jc w:val="center"/>
        </w:trPr>
        <w:tc>
          <w:tcPr>
            <w:tcW w:w="3865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Социально-коммуникативное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2515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7DD2">
              <w:rPr>
                <w:sz w:val="28"/>
                <w:szCs w:val="28"/>
              </w:rPr>
              <w:t>93%</w:t>
            </w:r>
          </w:p>
        </w:tc>
        <w:tc>
          <w:tcPr>
            <w:tcW w:w="3191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7DD2">
              <w:rPr>
                <w:sz w:val="28"/>
                <w:szCs w:val="28"/>
              </w:rPr>
              <w:t>96%</w:t>
            </w:r>
          </w:p>
        </w:tc>
      </w:tr>
      <w:tr w:rsidR="00BB6995" w:rsidRPr="00087DD2" w:rsidTr="00CE5C33">
        <w:trPr>
          <w:jc w:val="center"/>
        </w:trPr>
        <w:tc>
          <w:tcPr>
            <w:tcW w:w="3865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Познавательное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2515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7DD2">
              <w:rPr>
                <w:sz w:val="28"/>
                <w:szCs w:val="28"/>
              </w:rPr>
              <w:t>77%</w:t>
            </w:r>
          </w:p>
        </w:tc>
        <w:tc>
          <w:tcPr>
            <w:tcW w:w="3191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7DD2">
              <w:rPr>
                <w:sz w:val="28"/>
                <w:szCs w:val="28"/>
              </w:rPr>
              <w:t>88%</w:t>
            </w:r>
          </w:p>
        </w:tc>
      </w:tr>
      <w:tr w:rsidR="00BB6995" w:rsidRPr="00087DD2" w:rsidTr="00CE5C33">
        <w:trPr>
          <w:jc w:val="center"/>
        </w:trPr>
        <w:tc>
          <w:tcPr>
            <w:tcW w:w="3865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Речевое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2515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Pr="00087DD2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7DD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  <w:r w:rsidRPr="00087DD2">
              <w:rPr>
                <w:sz w:val="28"/>
                <w:szCs w:val="28"/>
              </w:rPr>
              <w:t>%</w:t>
            </w:r>
          </w:p>
        </w:tc>
      </w:tr>
      <w:tr w:rsidR="00BB6995" w:rsidRPr="00087DD2" w:rsidTr="00CE5C33">
        <w:trPr>
          <w:jc w:val="center"/>
        </w:trPr>
        <w:tc>
          <w:tcPr>
            <w:tcW w:w="3865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87DD2">
              <w:rPr>
                <w:sz w:val="28"/>
                <w:szCs w:val="28"/>
              </w:rPr>
              <w:t>Художественно</w:t>
            </w:r>
            <w:r>
              <w:rPr>
                <w:sz w:val="28"/>
                <w:szCs w:val="28"/>
              </w:rPr>
              <w:t>-эстетическое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2515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7DD2">
              <w:rPr>
                <w:sz w:val="28"/>
                <w:szCs w:val="28"/>
              </w:rPr>
              <w:t>81%</w:t>
            </w:r>
          </w:p>
        </w:tc>
        <w:tc>
          <w:tcPr>
            <w:tcW w:w="3191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7DD2">
              <w:rPr>
                <w:sz w:val="28"/>
                <w:szCs w:val="28"/>
              </w:rPr>
              <w:t>85%</w:t>
            </w:r>
          </w:p>
        </w:tc>
      </w:tr>
      <w:tr w:rsidR="00BB6995" w:rsidRPr="00087DD2" w:rsidTr="00CE5C33">
        <w:trPr>
          <w:trHeight w:val="388"/>
          <w:jc w:val="center"/>
        </w:trPr>
        <w:tc>
          <w:tcPr>
            <w:tcW w:w="3865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87DD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2515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7DD2">
              <w:rPr>
                <w:sz w:val="28"/>
                <w:szCs w:val="28"/>
              </w:rPr>
              <w:t>91%</w:t>
            </w:r>
          </w:p>
        </w:tc>
        <w:tc>
          <w:tcPr>
            <w:tcW w:w="3191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7DD2">
              <w:rPr>
                <w:sz w:val="28"/>
                <w:szCs w:val="28"/>
              </w:rPr>
              <w:t>93%</w:t>
            </w:r>
          </w:p>
        </w:tc>
      </w:tr>
      <w:tr w:rsidR="00BB6995" w:rsidRPr="00087DD2" w:rsidTr="00CE5C33">
        <w:trPr>
          <w:trHeight w:val="258"/>
          <w:jc w:val="center"/>
        </w:trPr>
        <w:tc>
          <w:tcPr>
            <w:tcW w:w="3865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87DD2">
              <w:rPr>
                <w:b/>
                <w:sz w:val="28"/>
                <w:szCs w:val="28"/>
              </w:rPr>
              <w:t>Итого</w:t>
            </w:r>
            <w:proofErr w:type="spellEnd"/>
            <w:r w:rsidRPr="00087DD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515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7DD2">
              <w:rPr>
                <w:b/>
                <w:sz w:val="28"/>
                <w:szCs w:val="28"/>
              </w:rPr>
              <w:t>86%</w:t>
            </w:r>
          </w:p>
        </w:tc>
        <w:tc>
          <w:tcPr>
            <w:tcW w:w="3191" w:type="dxa"/>
            <w:vAlign w:val="center"/>
          </w:tcPr>
          <w:p w:rsidR="00BB6995" w:rsidRPr="00087DD2" w:rsidRDefault="00BB6995" w:rsidP="00CE5C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7DD2">
              <w:rPr>
                <w:b/>
                <w:sz w:val="28"/>
                <w:szCs w:val="28"/>
              </w:rPr>
              <w:t>93%</w:t>
            </w:r>
          </w:p>
        </w:tc>
      </w:tr>
    </w:tbl>
    <w:p w:rsidR="00D202FC" w:rsidRPr="001F3642" w:rsidRDefault="00D202FC" w:rsidP="00D202FC">
      <w:pPr>
        <w:pStyle w:val="ab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1F3642">
        <w:rPr>
          <w:b/>
          <w:sz w:val="28"/>
          <w:szCs w:val="28"/>
        </w:rPr>
        <w:t>Инвариантная часть учебного плана групп компенсирующей направленности:</w:t>
      </w:r>
    </w:p>
    <w:p w:rsidR="00D202FC" w:rsidRPr="00A84B19" w:rsidRDefault="00D202FC" w:rsidP="00D202FC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4B19">
        <w:rPr>
          <w:sz w:val="28"/>
          <w:szCs w:val="28"/>
        </w:rPr>
        <w:t xml:space="preserve">  </w:t>
      </w:r>
      <w:r w:rsidRPr="00A84B19">
        <w:rPr>
          <w:sz w:val="28"/>
          <w:szCs w:val="28"/>
        </w:rPr>
        <w:tab/>
        <w:t xml:space="preserve">Основные задачи данной области: сформировать полноценную фонетическую систему языка, развить фонетическое восприятие, автоматизировать </w:t>
      </w:r>
      <w:proofErr w:type="spellStart"/>
      <w:r w:rsidRPr="00A84B19">
        <w:rPr>
          <w:sz w:val="28"/>
          <w:szCs w:val="28"/>
        </w:rPr>
        <w:t>слухопроизносительные</w:t>
      </w:r>
      <w:proofErr w:type="spellEnd"/>
      <w:r w:rsidRPr="00A84B19">
        <w:rPr>
          <w:sz w:val="28"/>
          <w:szCs w:val="28"/>
        </w:rPr>
        <w:t xml:space="preserve"> умения и навыки в различных речевых ситуациях.</w:t>
      </w:r>
    </w:p>
    <w:p w:rsidR="00D202FC" w:rsidRPr="00A84B19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84B19">
        <w:rPr>
          <w:sz w:val="28"/>
          <w:szCs w:val="28"/>
        </w:rPr>
        <w:t xml:space="preserve"> В группах компенсирующей направленности некоторые виды образовательной деятельности (согласно требованиям комплексной и коррекционной программ) вынесены в блок совместно</w:t>
      </w:r>
      <w:r>
        <w:rPr>
          <w:sz w:val="28"/>
          <w:szCs w:val="28"/>
        </w:rPr>
        <w:t>й деятельности детей и педагога.</w:t>
      </w:r>
      <w:r w:rsidRPr="00A84B19">
        <w:rPr>
          <w:sz w:val="28"/>
          <w:szCs w:val="28"/>
        </w:rPr>
        <w:t xml:space="preserve"> </w:t>
      </w:r>
    </w:p>
    <w:p w:rsidR="00D202FC" w:rsidRPr="00A84B19" w:rsidRDefault="00D202FC" w:rsidP="00D202FC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4B19">
        <w:rPr>
          <w:sz w:val="28"/>
          <w:szCs w:val="28"/>
        </w:rPr>
        <w:tab/>
        <w:t>Воспитателям предоставля</w:t>
      </w:r>
      <w:r>
        <w:rPr>
          <w:sz w:val="28"/>
          <w:szCs w:val="28"/>
        </w:rPr>
        <w:t xml:space="preserve">ется право варьировать их место </w:t>
      </w:r>
      <w:r w:rsidRPr="00A84B19">
        <w:rPr>
          <w:sz w:val="28"/>
          <w:szCs w:val="28"/>
        </w:rPr>
        <w:t xml:space="preserve">в педагогическом процессе, интегрировать (объединять) содержание различных видов </w:t>
      </w:r>
      <w:r>
        <w:rPr>
          <w:sz w:val="28"/>
          <w:szCs w:val="28"/>
        </w:rPr>
        <w:t xml:space="preserve">непосредственно </w:t>
      </w:r>
      <w:r w:rsidRPr="00A84B19">
        <w:rPr>
          <w:sz w:val="28"/>
          <w:szCs w:val="28"/>
        </w:rPr>
        <w:t>образовательной деятельности в зависимости от поставленных целей</w:t>
      </w:r>
      <w:r>
        <w:rPr>
          <w:sz w:val="28"/>
          <w:szCs w:val="28"/>
        </w:rPr>
        <w:t xml:space="preserve"> и задач воспитания и обучения.</w:t>
      </w:r>
    </w:p>
    <w:p w:rsidR="00D202FC" w:rsidRDefault="00D202FC" w:rsidP="00D202FC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F3642">
        <w:rPr>
          <w:b/>
          <w:sz w:val="28"/>
          <w:szCs w:val="28"/>
        </w:rPr>
        <w:t>Вариативная часть</w:t>
      </w:r>
      <w:r w:rsidRPr="00A84B19">
        <w:rPr>
          <w:sz w:val="28"/>
          <w:szCs w:val="28"/>
        </w:rPr>
        <w:t xml:space="preserve"> учебного плана формируется дошкольным образовательным учреждением и отражает приоритетные направления деятельности учреждения (обеспечение равных стартовых возможностей для обучения детей в общеобразовательных учреждениях) и специфику национально</w:t>
      </w:r>
      <w:r>
        <w:rPr>
          <w:sz w:val="28"/>
          <w:szCs w:val="28"/>
        </w:rPr>
        <w:t>-</w:t>
      </w:r>
      <w:r w:rsidRPr="00A84B19">
        <w:rPr>
          <w:sz w:val="28"/>
          <w:szCs w:val="28"/>
        </w:rPr>
        <w:t>культурных, демографических, климатических ус</w:t>
      </w:r>
      <w:r>
        <w:rPr>
          <w:sz w:val="28"/>
          <w:szCs w:val="28"/>
        </w:rPr>
        <w:t>ловий (региональный компонент).</w:t>
      </w:r>
    </w:p>
    <w:p w:rsidR="00D202FC" w:rsidRPr="001F3642" w:rsidRDefault="00D202FC" w:rsidP="00D202FC">
      <w:pPr>
        <w:pStyle w:val="ab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1F3642">
        <w:rPr>
          <w:b/>
          <w:sz w:val="28"/>
          <w:szCs w:val="28"/>
        </w:rPr>
        <w:t>Реализация регионального компонента интегрирована в следующие виды непосредственно образовательной деятельности:</w:t>
      </w:r>
    </w:p>
    <w:p w:rsidR="00D202FC" w:rsidRPr="002640EF" w:rsidRDefault="00D202FC" w:rsidP="00D202FC">
      <w:pPr>
        <w:pStyle w:val="ab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831"/>
        <w:gridCol w:w="754"/>
        <w:gridCol w:w="508"/>
        <w:gridCol w:w="831"/>
        <w:gridCol w:w="754"/>
        <w:gridCol w:w="508"/>
        <w:gridCol w:w="831"/>
        <w:gridCol w:w="754"/>
        <w:gridCol w:w="508"/>
        <w:gridCol w:w="831"/>
        <w:gridCol w:w="754"/>
        <w:gridCol w:w="508"/>
      </w:tblGrid>
      <w:tr w:rsidR="00D202FC" w:rsidRPr="00A84B19" w:rsidTr="00CE5C33">
        <w:trPr>
          <w:trHeight w:val="407"/>
        </w:trPr>
        <w:tc>
          <w:tcPr>
            <w:tcW w:w="1875" w:type="dxa"/>
            <w:vMerge w:val="restart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Непосредственно</w:t>
            </w:r>
            <w:r w:rsidRPr="00A84B19">
              <w:rPr>
                <w:b/>
                <w:sz w:val="20"/>
                <w:szCs w:val="20"/>
              </w:rPr>
              <w:t xml:space="preserve"> образовательная</w:t>
            </w:r>
          </w:p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2093" w:type="dxa"/>
            <w:gridSpan w:val="3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A84B19">
              <w:rPr>
                <w:b/>
                <w:sz w:val="20"/>
                <w:szCs w:val="20"/>
              </w:rPr>
              <w:t>ладшая</w:t>
            </w:r>
          </w:p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093" w:type="dxa"/>
            <w:gridSpan w:val="3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Средняя</w:t>
            </w:r>
          </w:p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093" w:type="dxa"/>
            <w:gridSpan w:val="3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Старшая</w:t>
            </w:r>
          </w:p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093" w:type="dxa"/>
            <w:gridSpan w:val="3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Подготовительная</w:t>
            </w:r>
          </w:p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группа</w:t>
            </w:r>
          </w:p>
        </w:tc>
      </w:tr>
      <w:tr w:rsidR="00D202FC" w:rsidRPr="00A84B19" w:rsidTr="00CE5C33">
        <w:trPr>
          <w:trHeight w:val="185"/>
        </w:trPr>
        <w:tc>
          <w:tcPr>
            <w:tcW w:w="1875" w:type="dxa"/>
            <w:vMerge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A84B19">
              <w:rPr>
                <w:b/>
                <w:sz w:val="20"/>
                <w:szCs w:val="20"/>
              </w:rPr>
              <w:t>год</w:t>
            </w:r>
          </w:p>
        </w:tc>
      </w:tr>
      <w:tr w:rsidR="00D202FC" w:rsidRPr="00A84B19" w:rsidTr="00CE5C33">
        <w:trPr>
          <w:trHeight w:val="407"/>
        </w:trPr>
        <w:tc>
          <w:tcPr>
            <w:tcW w:w="1875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</w:tr>
      <w:tr w:rsidR="00D202FC" w:rsidRPr="00A84B19" w:rsidTr="00CE5C33">
        <w:trPr>
          <w:trHeight w:val="407"/>
        </w:trPr>
        <w:tc>
          <w:tcPr>
            <w:tcW w:w="1875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02FC" w:rsidRPr="00A84B19" w:rsidTr="00CE5C33">
        <w:trPr>
          <w:trHeight w:val="407"/>
        </w:trPr>
        <w:tc>
          <w:tcPr>
            <w:tcW w:w="1875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</w:tr>
      <w:tr w:rsidR="00D202FC" w:rsidRPr="00A84B19" w:rsidTr="00CE5C33">
        <w:trPr>
          <w:trHeight w:val="407"/>
        </w:trPr>
        <w:tc>
          <w:tcPr>
            <w:tcW w:w="10247" w:type="dxa"/>
            <w:gridSpan w:val="13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D202FC" w:rsidRPr="00A84B19" w:rsidTr="00CE5C33">
        <w:trPr>
          <w:trHeight w:val="426"/>
        </w:trPr>
        <w:tc>
          <w:tcPr>
            <w:tcW w:w="1875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</w:tr>
      <w:tr w:rsidR="00D202FC" w:rsidRPr="00A84B19" w:rsidTr="00CE5C33">
        <w:trPr>
          <w:trHeight w:val="407"/>
        </w:trPr>
        <w:tc>
          <w:tcPr>
            <w:tcW w:w="1875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</w:tr>
      <w:tr w:rsidR="00D202FC" w:rsidRPr="00A84B19" w:rsidTr="00CE5C33">
        <w:trPr>
          <w:trHeight w:val="407"/>
        </w:trPr>
        <w:tc>
          <w:tcPr>
            <w:tcW w:w="1875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Лепка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</w:tr>
      <w:tr w:rsidR="00D202FC" w:rsidRPr="00A84B19" w:rsidTr="00CE5C33">
        <w:trPr>
          <w:trHeight w:val="407"/>
        </w:trPr>
        <w:tc>
          <w:tcPr>
            <w:tcW w:w="1875" w:type="dxa"/>
            <w:vAlign w:val="center"/>
          </w:tcPr>
          <w:p w:rsidR="00D202FC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0,25</w:t>
            </w:r>
          </w:p>
        </w:tc>
        <w:tc>
          <w:tcPr>
            <w:tcW w:w="754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vAlign w:val="center"/>
          </w:tcPr>
          <w:p w:rsidR="00D202FC" w:rsidRPr="00A84B19" w:rsidRDefault="00D202FC" w:rsidP="00CE5C33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84B19">
              <w:rPr>
                <w:sz w:val="20"/>
                <w:szCs w:val="20"/>
              </w:rPr>
              <w:t>9</w:t>
            </w:r>
          </w:p>
        </w:tc>
      </w:tr>
    </w:tbl>
    <w:p w:rsidR="008779B5" w:rsidRDefault="008779B5" w:rsidP="003B729D">
      <w:pPr>
        <w:pStyle w:val="1"/>
        <w:spacing w:before="4" w:line="321" w:lineRule="exact"/>
        <w:ind w:right="5247"/>
        <w:rPr>
          <w:bCs w:val="0"/>
          <w:lang w:val="ru-RU"/>
        </w:rPr>
      </w:pPr>
    </w:p>
    <w:p w:rsidR="008779B5" w:rsidRDefault="008779B5" w:rsidP="008779B5">
      <w:pPr>
        <w:pStyle w:val="1"/>
        <w:tabs>
          <w:tab w:val="left" w:pos="0"/>
        </w:tabs>
        <w:spacing w:before="4" w:line="276" w:lineRule="auto"/>
        <w:ind w:left="0" w:right="82"/>
        <w:jc w:val="both"/>
        <w:rPr>
          <w:lang w:val="ru-RU"/>
        </w:rPr>
      </w:pPr>
      <w:r>
        <w:rPr>
          <w:lang w:val="ru-RU"/>
        </w:rPr>
        <w:tab/>
      </w:r>
      <w:r w:rsidR="003B729D" w:rsidRPr="00E029C7">
        <w:rPr>
          <w:lang w:val="ru-RU"/>
        </w:rPr>
        <w:t>Выводы и рекомендации</w:t>
      </w:r>
      <w:r>
        <w:rPr>
          <w:lang w:val="ru-RU"/>
        </w:rPr>
        <w:t>:</w:t>
      </w:r>
    </w:p>
    <w:p w:rsidR="008779B5" w:rsidRPr="008779B5" w:rsidRDefault="008779B5" w:rsidP="008779B5">
      <w:pPr>
        <w:pStyle w:val="1"/>
        <w:tabs>
          <w:tab w:val="left" w:pos="0"/>
        </w:tabs>
        <w:spacing w:before="4" w:line="276" w:lineRule="auto"/>
        <w:ind w:left="0" w:right="82"/>
        <w:jc w:val="both"/>
        <w:rPr>
          <w:b w:val="0"/>
          <w:lang w:val="ru-RU"/>
        </w:rPr>
      </w:pPr>
      <w:r>
        <w:rPr>
          <w:lang w:val="ru-RU"/>
        </w:rPr>
        <w:tab/>
      </w:r>
      <w:r w:rsidRPr="008779B5">
        <w:rPr>
          <w:b w:val="0"/>
          <w:lang w:val="ru-RU"/>
        </w:rPr>
        <w:t xml:space="preserve">Организация учебного процесса соответствует федеральному государственному </w:t>
      </w:r>
      <w:r w:rsidR="003B729D" w:rsidRPr="008779B5">
        <w:rPr>
          <w:b w:val="0"/>
          <w:lang w:val="ru-RU"/>
        </w:rPr>
        <w:t>образовательному стандарту дошкольного</w:t>
      </w:r>
      <w:r w:rsidR="003B729D" w:rsidRPr="008779B5">
        <w:rPr>
          <w:b w:val="0"/>
          <w:spacing w:val="-15"/>
          <w:lang w:val="ru-RU"/>
        </w:rPr>
        <w:t xml:space="preserve"> </w:t>
      </w:r>
      <w:r w:rsidR="003B729D" w:rsidRPr="008779B5">
        <w:rPr>
          <w:b w:val="0"/>
          <w:lang w:val="ru-RU"/>
        </w:rPr>
        <w:t>образования.</w:t>
      </w:r>
    </w:p>
    <w:p w:rsidR="008779B5" w:rsidRDefault="008779B5" w:rsidP="008779B5">
      <w:pPr>
        <w:pStyle w:val="1"/>
        <w:tabs>
          <w:tab w:val="left" w:pos="5245"/>
        </w:tabs>
        <w:spacing w:before="4" w:line="276" w:lineRule="auto"/>
        <w:ind w:left="0" w:right="82"/>
        <w:jc w:val="both"/>
        <w:rPr>
          <w:lang w:val="ru-RU"/>
        </w:rPr>
      </w:pPr>
    </w:p>
    <w:p w:rsidR="003B729D" w:rsidRPr="008779B5" w:rsidRDefault="00E91083" w:rsidP="008779B5">
      <w:pPr>
        <w:pStyle w:val="1"/>
        <w:tabs>
          <w:tab w:val="left" w:pos="5245"/>
        </w:tabs>
        <w:spacing w:before="4" w:line="276" w:lineRule="auto"/>
        <w:ind w:left="0" w:right="82"/>
        <w:jc w:val="center"/>
        <w:rPr>
          <w:lang w:val="ru-RU"/>
        </w:rPr>
      </w:pPr>
      <w:r>
        <w:rPr>
          <w:lang w:val="ru-RU"/>
        </w:rPr>
        <w:t>2</w:t>
      </w:r>
      <w:r w:rsidR="008779B5">
        <w:rPr>
          <w:lang w:val="ru-RU"/>
        </w:rPr>
        <w:t>.</w:t>
      </w:r>
      <w:r>
        <w:rPr>
          <w:lang w:val="ru-RU"/>
        </w:rPr>
        <w:t>2</w:t>
      </w:r>
      <w:r w:rsidR="008779B5" w:rsidRPr="008779B5">
        <w:rPr>
          <w:lang w:val="ru-RU"/>
        </w:rPr>
        <w:t>.</w:t>
      </w:r>
      <w:r w:rsidR="008779B5" w:rsidRPr="008779B5">
        <w:rPr>
          <w:b w:val="0"/>
          <w:lang w:val="ru-RU"/>
        </w:rPr>
        <w:t xml:space="preserve"> </w:t>
      </w:r>
      <w:r w:rsidR="008779B5">
        <w:rPr>
          <w:lang w:val="ru-RU"/>
        </w:rPr>
        <w:t>С</w:t>
      </w:r>
      <w:r w:rsidR="008779B5" w:rsidRPr="008779B5">
        <w:rPr>
          <w:lang w:val="ru-RU"/>
        </w:rPr>
        <w:t>одержание и качество подготовки обучающихся (воспитанников)</w:t>
      </w:r>
    </w:p>
    <w:p w:rsidR="00007637" w:rsidRDefault="003B729D" w:rsidP="00007637">
      <w:pPr>
        <w:pStyle w:val="a3"/>
        <w:spacing w:before="9" w:line="276" w:lineRule="auto"/>
        <w:ind w:right="303" w:firstLine="708"/>
        <w:jc w:val="both"/>
        <w:rPr>
          <w:lang w:val="ru-RU"/>
        </w:rPr>
      </w:pPr>
      <w:r w:rsidRPr="00E029C7">
        <w:rPr>
          <w:lang w:val="ru-RU"/>
        </w:rPr>
        <w:t xml:space="preserve">Реализация </w:t>
      </w:r>
      <w:r w:rsidR="00007637">
        <w:rPr>
          <w:lang w:val="ru-RU"/>
        </w:rPr>
        <w:t xml:space="preserve">Основной образовательной программы </w:t>
      </w:r>
      <w:r w:rsidR="00562988">
        <w:rPr>
          <w:lang w:val="ru-RU"/>
        </w:rPr>
        <w:t>дошкольного образования</w:t>
      </w:r>
      <w:r w:rsidR="00007637">
        <w:rPr>
          <w:lang w:val="ru-RU"/>
        </w:rPr>
        <w:t xml:space="preserve"> МБДОУ </w:t>
      </w:r>
      <w:r w:rsidRPr="00E029C7">
        <w:rPr>
          <w:lang w:val="ru-RU"/>
        </w:rPr>
        <w:t>детск</w:t>
      </w:r>
      <w:r w:rsidR="00007637">
        <w:rPr>
          <w:lang w:val="ru-RU"/>
        </w:rPr>
        <w:t>ого</w:t>
      </w:r>
      <w:r w:rsidRPr="00E029C7">
        <w:rPr>
          <w:lang w:val="ru-RU"/>
        </w:rPr>
        <w:t xml:space="preserve"> сад</w:t>
      </w:r>
      <w:r w:rsidR="00007637">
        <w:rPr>
          <w:lang w:val="ru-RU"/>
        </w:rPr>
        <w:t>а</w:t>
      </w:r>
      <w:r w:rsidRPr="00E029C7">
        <w:rPr>
          <w:lang w:val="ru-RU"/>
        </w:rPr>
        <w:t xml:space="preserve"> № </w:t>
      </w:r>
      <w:r w:rsidR="00007637">
        <w:rPr>
          <w:lang w:val="ru-RU"/>
        </w:rPr>
        <w:t>27</w:t>
      </w:r>
      <w:r w:rsidRPr="00E029C7">
        <w:rPr>
          <w:lang w:val="ru-RU"/>
        </w:rPr>
        <w:t xml:space="preserve"> «</w:t>
      </w:r>
      <w:r w:rsidR="00007637">
        <w:rPr>
          <w:lang w:val="ru-RU"/>
        </w:rPr>
        <w:t>Ягодка</w:t>
      </w:r>
      <w:r w:rsidRPr="00E029C7">
        <w:rPr>
          <w:lang w:val="ru-RU"/>
        </w:rPr>
        <w:t>» прида</w:t>
      </w:r>
      <w:r w:rsidR="00007637">
        <w:rPr>
          <w:lang w:val="ru-RU"/>
        </w:rPr>
        <w:t>е</w:t>
      </w:r>
      <w:r w:rsidRPr="00E029C7">
        <w:rPr>
          <w:lang w:val="ru-RU"/>
        </w:rPr>
        <w:t>т процессу развития реб</w:t>
      </w:r>
      <w:r w:rsidR="00007637">
        <w:rPr>
          <w:lang w:val="ru-RU"/>
        </w:rPr>
        <w:t xml:space="preserve">енка целостность </w:t>
      </w:r>
      <w:r w:rsidRPr="00E029C7">
        <w:rPr>
          <w:lang w:val="ru-RU"/>
        </w:rPr>
        <w:t>и системность,  созда</w:t>
      </w:r>
      <w:r w:rsidR="00007637">
        <w:rPr>
          <w:lang w:val="ru-RU"/>
        </w:rPr>
        <w:t xml:space="preserve">ет условия </w:t>
      </w:r>
      <w:r w:rsidRPr="00E029C7">
        <w:rPr>
          <w:lang w:val="ru-RU"/>
        </w:rPr>
        <w:t>для построения непрерывной образовательной траектории при переходе от предыдущего уровня образования к следующ</w:t>
      </w:r>
      <w:r w:rsidR="00007637">
        <w:rPr>
          <w:lang w:val="ru-RU"/>
        </w:rPr>
        <w:t xml:space="preserve">ему, полноценно проживая каждый </w:t>
      </w:r>
      <w:r w:rsidRPr="00E029C7">
        <w:rPr>
          <w:lang w:val="ru-RU"/>
        </w:rPr>
        <w:t xml:space="preserve">возрастной период. Данная методологическая </w:t>
      </w:r>
      <w:r w:rsidR="00007637">
        <w:rPr>
          <w:lang w:val="ru-RU"/>
        </w:rPr>
        <w:t>позиция опирается на личностно-</w:t>
      </w:r>
      <w:r w:rsidRPr="00E029C7">
        <w:rPr>
          <w:lang w:val="ru-RU"/>
        </w:rPr>
        <w:t>ориентированную педагогику, обусловливая чрезвычайно бережное отношение к реб</w:t>
      </w:r>
      <w:r w:rsidR="00007637">
        <w:rPr>
          <w:lang w:val="ru-RU"/>
        </w:rPr>
        <w:t>е</w:t>
      </w:r>
      <w:r w:rsidRPr="00E029C7">
        <w:rPr>
          <w:lang w:val="ru-RU"/>
        </w:rPr>
        <w:t>нку</w:t>
      </w:r>
      <w:r w:rsidR="00007637">
        <w:rPr>
          <w:lang w:val="ru-RU"/>
        </w:rPr>
        <w:t>,</w:t>
      </w:r>
      <w:r w:rsidRPr="00E029C7">
        <w:rPr>
          <w:lang w:val="ru-RU"/>
        </w:rPr>
        <w:t xml:space="preserve"> как к активно развивающейся личности – уважение его индивидуальности, личностного достоинства, принятие реб</w:t>
      </w:r>
      <w:r w:rsidR="00007637">
        <w:rPr>
          <w:lang w:val="ru-RU"/>
        </w:rPr>
        <w:t>е</w:t>
      </w:r>
      <w:r w:rsidRPr="00E029C7">
        <w:rPr>
          <w:lang w:val="ru-RU"/>
        </w:rPr>
        <w:t>нка таким, каков он</w:t>
      </w:r>
      <w:r w:rsidRPr="00E029C7">
        <w:rPr>
          <w:spacing w:val="-19"/>
          <w:lang w:val="ru-RU"/>
        </w:rPr>
        <w:t xml:space="preserve"> </w:t>
      </w:r>
      <w:r w:rsidR="00007637">
        <w:rPr>
          <w:lang w:val="ru-RU"/>
        </w:rPr>
        <w:t>есть.</w:t>
      </w:r>
    </w:p>
    <w:p w:rsidR="007473F5" w:rsidRDefault="00007637" w:rsidP="007473F5">
      <w:pPr>
        <w:pStyle w:val="a3"/>
        <w:spacing w:before="9" w:line="276" w:lineRule="auto"/>
        <w:ind w:right="303" w:firstLine="708"/>
        <w:jc w:val="both"/>
        <w:rPr>
          <w:lang w:val="ru-RU"/>
        </w:rPr>
      </w:pPr>
      <w:r>
        <w:rPr>
          <w:lang w:val="ru-RU"/>
        </w:rPr>
        <w:t xml:space="preserve">В МБДОУ </w:t>
      </w:r>
      <w:r w:rsidR="003B729D" w:rsidRPr="00E029C7">
        <w:rPr>
          <w:lang w:val="ru-RU"/>
        </w:rPr>
        <w:t>детск</w:t>
      </w:r>
      <w:r>
        <w:rPr>
          <w:lang w:val="ru-RU"/>
        </w:rPr>
        <w:t>ом</w:t>
      </w:r>
      <w:r w:rsidR="003B729D" w:rsidRPr="00E029C7">
        <w:rPr>
          <w:lang w:val="ru-RU"/>
        </w:rPr>
        <w:t xml:space="preserve"> сад</w:t>
      </w:r>
      <w:r>
        <w:rPr>
          <w:lang w:val="ru-RU"/>
        </w:rPr>
        <w:t>у</w:t>
      </w:r>
      <w:r w:rsidR="003B729D" w:rsidRPr="00E029C7">
        <w:rPr>
          <w:lang w:val="ru-RU"/>
        </w:rPr>
        <w:t xml:space="preserve"> № </w:t>
      </w:r>
      <w:r w:rsidR="007473F5">
        <w:rPr>
          <w:lang w:val="ru-RU"/>
        </w:rPr>
        <w:t>27</w:t>
      </w:r>
      <w:r w:rsidR="003B729D" w:rsidRPr="00E029C7">
        <w:rPr>
          <w:lang w:val="ru-RU"/>
        </w:rPr>
        <w:t xml:space="preserve"> </w:t>
      </w:r>
      <w:r w:rsidR="007473F5">
        <w:rPr>
          <w:lang w:val="ru-RU"/>
        </w:rPr>
        <w:t xml:space="preserve">«Ягодка» разработан и </w:t>
      </w:r>
      <w:r w:rsidR="003B729D" w:rsidRPr="00E029C7">
        <w:rPr>
          <w:lang w:val="ru-RU"/>
        </w:rPr>
        <w:t xml:space="preserve">осваивается комплекс разнообразных форм и видов деятельности, направленных на сохранение и укрепление здоровья воспитанников на всех этапах его развития. Для отслеживания качества проведения работы по сохранению и укреплению здоровья воспитанников проводится системный мониторинг здоровья и физического развития детей, который дал возможность в </w:t>
      </w:r>
      <w:r w:rsidR="007473F5">
        <w:rPr>
          <w:lang w:val="ru-RU"/>
        </w:rPr>
        <w:t>20</w:t>
      </w:r>
      <w:r w:rsidR="00562988">
        <w:rPr>
          <w:lang w:val="ru-RU"/>
        </w:rPr>
        <w:t>22</w:t>
      </w:r>
      <w:r w:rsidR="00AF047B">
        <w:rPr>
          <w:lang w:val="ru-RU"/>
        </w:rPr>
        <w:t>-</w:t>
      </w:r>
      <w:r w:rsidR="003B729D" w:rsidRPr="00E029C7">
        <w:rPr>
          <w:lang w:val="ru-RU"/>
        </w:rPr>
        <w:t>20</w:t>
      </w:r>
      <w:r w:rsidR="00562988">
        <w:rPr>
          <w:lang w:val="ru-RU"/>
        </w:rPr>
        <w:t>23</w:t>
      </w:r>
      <w:r w:rsidR="003B729D" w:rsidRPr="00E029C7">
        <w:rPr>
          <w:spacing w:val="-19"/>
          <w:lang w:val="ru-RU"/>
        </w:rPr>
        <w:t xml:space="preserve"> </w:t>
      </w:r>
      <w:r w:rsidR="007473F5">
        <w:rPr>
          <w:lang w:val="ru-RU"/>
        </w:rPr>
        <w:t>году:</w:t>
      </w:r>
    </w:p>
    <w:p w:rsidR="007473F5" w:rsidRDefault="003B729D" w:rsidP="00A503FE">
      <w:pPr>
        <w:pStyle w:val="a3"/>
        <w:numPr>
          <w:ilvl w:val="0"/>
          <w:numId w:val="14"/>
        </w:numPr>
        <w:spacing w:before="9" w:line="276" w:lineRule="auto"/>
        <w:ind w:right="303"/>
        <w:jc w:val="both"/>
        <w:rPr>
          <w:lang w:val="ru-RU"/>
        </w:rPr>
      </w:pPr>
      <w:r w:rsidRPr="00E029C7">
        <w:rPr>
          <w:lang w:val="ru-RU"/>
        </w:rPr>
        <w:t>выработать модель оздоровительной работы</w:t>
      </w:r>
      <w:r w:rsidRPr="00E029C7">
        <w:rPr>
          <w:spacing w:val="-20"/>
          <w:lang w:val="ru-RU"/>
        </w:rPr>
        <w:t xml:space="preserve"> </w:t>
      </w:r>
      <w:r w:rsidRPr="00E029C7">
        <w:rPr>
          <w:lang w:val="ru-RU"/>
        </w:rPr>
        <w:t>ДОУ;</w:t>
      </w:r>
    </w:p>
    <w:p w:rsidR="007473F5" w:rsidRDefault="003B729D" w:rsidP="00A503FE">
      <w:pPr>
        <w:pStyle w:val="a3"/>
        <w:numPr>
          <w:ilvl w:val="0"/>
          <w:numId w:val="14"/>
        </w:numPr>
        <w:spacing w:before="9" w:line="276" w:lineRule="auto"/>
        <w:ind w:right="303"/>
        <w:jc w:val="both"/>
        <w:rPr>
          <w:lang w:val="ru-RU"/>
        </w:rPr>
      </w:pPr>
      <w:r w:rsidRPr="007473F5">
        <w:rPr>
          <w:lang w:val="ru-RU"/>
        </w:rPr>
        <w:t>выявить с</w:t>
      </w:r>
      <w:r w:rsidR="007473F5">
        <w:rPr>
          <w:lang w:val="ru-RU"/>
        </w:rPr>
        <w:t xml:space="preserve">труктуру отклонений физического </w:t>
      </w:r>
      <w:r w:rsidRPr="007473F5">
        <w:rPr>
          <w:lang w:val="ru-RU"/>
        </w:rPr>
        <w:t>состояния и здоровья детей каждой возрастной</w:t>
      </w:r>
      <w:r w:rsidRPr="007473F5">
        <w:rPr>
          <w:spacing w:val="-7"/>
          <w:lang w:val="ru-RU"/>
        </w:rPr>
        <w:t xml:space="preserve"> </w:t>
      </w:r>
      <w:r w:rsidRPr="007473F5">
        <w:rPr>
          <w:lang w:val="ru-RU"/>
        </w:rPr>
        <w:t>группы;</w:t>
      </w:r>
    </w:p>
    <w:p w:rsidR="007473F5" w:rsidRDefault="003B729D" w:rsidP="00A503FE">
      <w:pPr>
        <w:pStyle w:val="a3"/>
        <w:numPr>
          <w:ilvl w:val="0"/>
          <w:numId w:val="14"/>
        </w:numPr>
        <w:spacing w:before="9" w:line="276" w:lineRule="auto"/>
        <w:ind w:right="303"/>
        <w:jc w:val="both"/>
        <w:rPr>
          <w:lang w:val="ru-RU"/>
        </w:rPr>
      </w:pPr>
      <w:r w:rsidRPr="007473F5">
        <w:rPr>
          <w:lang w:val="ru-RU"/>
        </w:rPr>
        <w:t>на основе полученного результата составить индивидуальные оздоровительные маршруты и механизмы реализации оздоровительных и профилактических мероприятий по каждой возрастной</w:t>
      </w:r>
      <w:r w:rsidRPr="007473F5">
        <w:rPr>
          <w:spacing w:val="-19"/>
          <w:lang w:val="ru-RU"/>
        </w:rPr>
        <w:t xml:space="preserve"> </w:t>
      </w:r>
      <w:r w:rsidRPr="007473F5">
        <w:rPr>
          <w:lang w:val="ru-RU"/>
        </w:rPr>
        <w:t>группе.</w:t>
      </w:r>
    </w:p>
    <w:p w:rsidR="007473F5" w:rsidRDefault="007473F5" w:rsidP="007473F5">
      <w:pPr>
        <w:pStyle w:val="a3"/>
        <w:spacing w:before="9" w:line="276" w:lineRule="auto"/>
        <w:ind w:left="142" w:right="303"/>
        <w:jc w:val="both"/>
        <w:rPr>
          <w:lang w:val="ru-RU"/>
        </w:rPr>
      </w:pPr>
      <w:r>
        <w:rPr>
          <w:lang w:val="ru-RU"/>
        </w:rPr>
        <w:tab/>
        <w:t xml:space="preserve">В детском саду </w:t>
      </w:r>
      <w:r w:rsidR="003B729D" w:rsidRPr="007473F5">
        <w:rPr>
          <w:lang w:val="ru-RU"/>
        </w:rPr>
        <w:t>ведется плановая работа по оздоровлению детей,</w:t>
      </w:r>
      <w:r>
        <w:rPr>
          <w:lang w:val="ru-RU"/>
        </w:rPr>
        <w:t xml:space="preserve"> есть устойчивые результаты по снижению заболеваемости. Детям </w:t>
      </w:r>
      <w:r w:rsidR="003B729D" w:rsidRPr="007473F5">
        <w:rPr>
          <w:lang w:val="ru-RU"/>
        </w:rPr>
        <w:t>предоставлено разнообразное витаминизированное меню, выдерживаются натуральные нормы питания.</w:t>
      </w:r>
    </w:p>
    <w:p w:rsidR="007473F5" w:rsidRDefault="007473F5" w:rsidP="007473F5">
      <w:pPr>
        <w:pStyle w:val="a3"/>
        <w:spacing w:before="9" w:line="276" w:lineRule="auto"/>
        <w:ind w:left="142" w:right="303"/>
        <w:jc w:val="both"/>
        <w:rPr>
          <w:lang w:val="ru-RU"/>
        </w:rPr>
      </w:pPr>
      <w:r>
        <w:rPr>
          <w:lang w:val="ru-RU"/>
        </w:rPr>
        <w:tab/>
        <w:t xml:space="preserve">Оздоровительная работа </w:t>
      </w:r>
      <w:r w:rsidR="003B729D" w:rsidRPr="00E029C7">
        <w:rPr>
          <w:lang w:val="ru-RU"/>
        </w:rPr>
        <w:t xml:space="preserve">осуществлялась в </w:t>
      </w:r>
      <w:r>
        <w:rPr>
          <w:lang w:val="ru-RU"/>
        </w:rPr>
        <w:t>20</w:t>
      </w:r>
      <w:r w:rsidR="00562988">
        <w:rPr>
          <w:lang w:val="ru-RU"/>
        </w:rPr>
        <w:t>22</w:t>
      </w:r>
      <w:r w:rsidR="00AF047B">
        <w:rPr>
          <w:lang w:val="ru-RU"/>
        </w:rPr>
        <w:t>-</w:t>
      </w:r>
      <w:r w:rsidR="003B729D" w:rsidRPr="00E029C7">
        <w:rPr>
          <w:lang w:val="ru-RU"/>
        </w:rPr>
        <w:t>20</w:t>
      </w:r>
      <w:r w:rsidR="00562988">
        <w:rPr>
          <w:lang w:val="ru-RU"/>
        </w:rPr>
        <w:t>23</w:t>
      </w:r>
      <w:r w:rsidR="003B729D" w:rsidRPr="00E029C7">
        <w:rPr>
          <w:lang w:val="ru-RU"/>
        </w:rPr>
        <w:t xml:space="preserve"> </w:t>
      </w:r>
      <w:r>
        <w:rPr>
          <w:lang w:val="ru-RU"/>
        </w:rPr>
        <w:t>году по следующим направлениям:</w:t>
      </w:r>
    </w:p>
    <w:p w:rsidR="007473F5" w:rsidRDefault="007473F5" w:rsidP="007473F5">
      <w:pPr>
        <w:pStyle w:val="a3"/>
        <w:spacing w:before="9" w:line="276" w:lineRule="auto"/>
        <w:ind w:left="142" w:right="303"/>
        <w:jc w:val="both"/>
        <w:rPr>
          <w:lang w:val="ru-RU"/>
        </w:rPr>
      </w:pPr>
      <w:r>
        <w:rPr>
          <w:lang w:val="ru-RU"/>
        </w:rPr>
        <w:t xml:space="preserve">1. </w:t>
      </w:r>
      <w:r w:rsidR="003B729D" w:rsidRPr="00E029C7">
        <w:rPr>
          <w:lang w:val="ru-RU"/>
        </w:rPr>
        <w:t xml:space="preserve">Оздоровление методами закаливания: </w:t>
      </w:r>
      <w:proofErr w:type="spellStart"/>
      <w:r w:rsidR="003B729D" w:rsidRPr="00E029C7">
        <w:rPr>
          <w:lang w:val="ru-RU"/>
        </w:rPr>
        <w:t>босохождение</w:t>
      </w:r>
      <w:proofErr w:type="spellEnd"/>
      <w:r w:rsidR="003B729D" w:rsidRPr="00E029C7">
        <w:rPr>
          <w:lang w:val="ru-RU"/>
        </w:rPr>
        <w:t>, водные и воздушные процедуры, занятия физической</w:t>
      </w:r>
      <w:r w:rsidR="003B729D" w:rsidRPr="00E029C7">
        <w:rPr>
          <w:spacing w:val="-21"/>
          <w:lang w:val="ru-RU"/>
        </w:rPr>
        <w:t xml:space="preserve"> </w:t>
      </w:r>
      <w:r w:rsidR="003B729D" w:rsidRPr="00E029C7">
        <w:rPr>
          <w:lang w:val="ru-RU"/>
        </w:rPr>
        <w:t>культурой.</w:t>
      </w:r>
    </w:p>
    <w:p w:rsidR="00822056" w:rsidRDefault="007473F5" w:rsidP="00822056">
      <w:pPr>
        <w:pStyle w:val="a3"/>
        <w:spacing w:before="9" w:line="276" w:lineRule="auto"/>
        <w:ind w:left="142" w:right="303"/>
        <w:jc w:val="both"/>
        <w:rPr>
          <w:lang w:val="ru-RU"/>
        </w:rPr>
      </w:pPr>
      <w:r>
        <w:rPr>
          <w:lang w:val="ru-RU"/>
        </w:rPr>
        <w:t xml:space="preserve">2. </w:t>
      </w:r>
      <w:r w:rsidR="003B729D" w:rsidRPr="00E029C7">
        <w:rPr>
          <w:lang w:val="ru-RU"/>
        </w:rPr>
        <w:t>Профилактика заболеваемости методами вакцинации, диспансерного наблюдения и профилактических</w:t>
      </w:r>
      <w:r w:rsidR="003B729D" w:rsidRPr="00E029C7">
        <w:rPr>
          <w:spacing w:val="-15"/>
          <w:lang w:val="ru-RU"/>
        </w:rPr>
        <w:t xml:space="preserve"> </w:t>
      </w:r>
      <w:r w:rsidR="003B729D" w:rsidRPr="00E029C7">
        <w:rPr>
          <w:lang w:val="ru-RU"/>
        </w:rPr>
        <w:t>мероприятий.</w:t>
      </w:r>
    </w:p>
    <w:p w:rsidR="00822056" w:rsidRDefault="00822056" w:rsidP="00822056">
      <w:pPr>
        <w:pStyle w:val="a3"/>
        <w:spacing w:before="9" w:line="276" w:lineRule="auto"/>
        <w:ind w:left="142" w:right="303"/>
        <w:jc w:val="both"/>
        <w:rPr>
          <w:noProof/>
          <w:lang w:val="ru-RU" w:eastAsia="ru-RU"/>
        </w:rPr>
      </w:pPr>
      <w:r>
        <w:rPr>
          <w:lang w:val="ru-RU"/>
        </w:rPr>
        <w:t xml:space="preserve">3. </w:t>
      </w:r>
      <w:r w:rsidR="003B729D" w:rsidRPr="00E029C7">
        <w:rPr>
          <w:lang w:val="ru-RU"/>
        </w:rPr>
        <w:t>Санитарн</w:t>
      </w:r>
      <w:r w:rsidR="007473F5">
        <w:rPr>
          <w:lang w:val="ru-RU"/>
        </w:rPr>
        <w:t xml:space="preserve">о-просветительская работа через </w:t>
      </w:r>
      <w:r w:rsidR="003B729D" w:rsidRPr="00E029C7">
        <w:rPr>
          <w:lang w:val="ru-RU"/>
        </w:rPr>
        <w:t>педагогов и родителей: информирование о профилактике заболеваний, о необходимости формирования навыков и потребности в здоровом образе жизни в детском</w:t>
      </w:r>
      <w:r w:rsidR="003B729D" w:rsidRPr="00E029C7">
        <w:rPr>
          <w:spacing w:val="-18"/>
          <w:lang w:val="ru-RU"/>
        </w:rPr>
        <w:t xml:space="preserve"> </w:t>
      </w:r>
      <w:r w:rsidR="003B729D" w:rsidRPr="00E029C7">
        <w:rPr>
          <w:lang w:val="ru-RU"/>
        </w:rPr>
        <w:t>возрасте.</w:t>
      </w:r>
    </w:p>
    <w:p w:rsidR="00822056" w:rsidRDefault="00822056" w:rsidP="00822056">
      <w:pPr>
        <w:pStyle w:val="a3"/>
        <w:spacing w:before="9" w:line="276" w:lineRule="auto"/>
        <w:ind w:left="142" w:right="303"/>
        <w:jc w:val="both"/>
        <w:rPr>
          <w:lang w:val="ru-RU"/>
        </w:rPr>
      </w:pPr>
      <w:r>
        <w:rPr>
          <w:noProof/>
          <w:lang w:val="ru-RU" w:eastAsia="ru-RU"/>
        </w:rPr>
        <w:t xml:space="preserve">4. </w:t>
      </w:r>
      <w:proofErr w:type="gramStart"/>
      <w:r w:rsidRPr="00E029C7">
        <w:rPr>
          <w:lang w:val="ru-RU"/>
        </w:rPr>
        <w:t>Контроль за</w:t>
      </w:r>
      <w:proofErr w:type="gramEnd"/>
      <w:r w:rsidRPr="00E029C7">
        <w:rPr>
          <w:lang w:val="ru-RU"/>
        </w:rPr>
        <w:t xml:space="preserve"> питанием: организация диетического питания, сезонное меню.</w:t>
      </w:r>
    </w:p>
    <w:p w:rsidR="00822056" w:rsidRDefault="00822056" w:rsidP="00822056">
      <w:pPr>
        <w:pStyle w:val="a3"/>
        <w:spacing w:before="9" w:line="276" w:lineRule="auto"/>
        <w:ind w:left="142" w:right="303"/>
        <w:jc w:val="both"/>
        <w:rPr>
          <w:lang w:val="ru-RU"/>
        </w:rPr>
      </w:pPr>
      <w:r>
        <w:rPr>
          <w:lang w:val="ru-RU"/>
        </w:rPr>
        <w:tab/>
        <w:t xml:space="preserve">Медицинское </w:t>
      </w:r>
      <w:r w:rsidRPr="00E029C7">
        <w:rPr>
          <w:lang w:val="ru-RU"/>
        </w:rPr>
        <w:t>обслуживание дете</w:t>
      </w:r>
      <w:r>
        <w:rPr>
          <w:lang w:val="ru-RU"/>
        </w:rPr>
        <w:t xml:space="preserve">й в ДОУ </w:t>
      </w:r>
      <w:r w:rsidRPr="00E029C7">
        <w:rPr>
          <w:lang w:val="ru-RU"/>
        </w:rPr>
        <w:t>осуществляется медицинской сестрой, врачом-педиатром</w:t>
      </w:r>
      <w:r>
        <w:rPr>
          <w:lang w:val="ru-RU"/>
        </w:rPr>
        <w:t xml:space="preserve"> городской детской поликлиники.</w:t>
      </w:r>
    </w:p>
    <w:p w:rsidR="00215832" w:rsidRDefault="00822056" w:rsidP="00215832">
      <w:pPr>
        <w:pStyle w:val="a3"/>
        <w:spacing w:before="9" w:line="276" w:lineRule="auto"/>
        <w:ind w:left="142" w:right="303"/>
        <w:jc w:val="both"/>
        <w:rPr>
          <w:lang w:val="ru-RU"/>
        </w:rPr>
      </w:pPr>
      <w:r>
        <w:rPr>
          <w:lang w:val="ru-RU"/>
        </w:rPr>
        <w:tab/>
      </w:r>
      <w:r w:rsidRPr="00E029C7">
        <w:rPr>
          <w:lang w:val="ru-RU"/>
        </w:rPr>
        <w:t>Особое внимание в ДОУ уделяется фи</w:t>
      </w:r>
      <w:r>
        <w:rPr>
          <w:lang w:val="ru-RU"/>
        </w:rPr>
        <w:t xml:space="preserve">зическому развитию ребенка, как </w:t>
      </w:r>
      <w:r w:rsidRPr="00E029C7">
        <w:rPr>
          <w:lang w:val="ru-RU"/>
        </w:rPr>
        <w:t>одному из важнейш</w:t>
      </w:r>
      <w:r w:rsidR="00215832">
        <w:rPr>
          <w:lang w:val="ru-RU"/>
        </w:rPr>
        <w:t xml:space="preserve">их условий воспитания здорового </w:t>
      </w:r>
      <w:r w:rsidRPr="00E029C7">
        <w:rPr>
          <w:lang w:val="ru-RU"/>
        </w:rPr>
        <w:t>челов</w:t>
      </w:r>
      <w:r>
        <w:rPr>
          <w:lang w:val="ru-RU"/>
        </w:rPr>
        <w:t xml:space="preserve">ека. Нормированная, необходимая </w:t>
      </w:r>
      <w:r w:rsidRPr="00E029C7">
        <w:rPr>
          <w:lang w:val="ru-RU"/>
        </w:rPr>
        <w:t xml:space="preserve">и достаточная двигательная активность детей в </w:t>
      </w:r>
      <w:r>
        <w:rPr>
          <w:lang w:val="ru-RU"/>
        </w:rPr>
        <w:t xml:space="preserve">ДОУ обеспечивается через </w:t>
      </w:r>
      <w:r w:rsidRPr="00E029C7">
        <w:rPr>
          <w:lang w:val="ru-RU"/>
        </w:rPr>
        <w:t>у</w:t>
      </w:r>
      <w:r>
        <w:rPr>
          <w:lang w:val="ru-RU"/>
        </w:rPr>
        <w:t xml:space="preserve">треннюю гимнастику и гимнастику </w:t>
      </w:r>
      <w:r w:rsidRPr="00E029C7">
        <w:rPr>
          <w:lang w:val="ru-RU"/>
        </w:rPr>
        <w:t>после сна, физкультурные занятия, физкультурные минутки, подвижные</w:t>
      </w:r>
      <w:r w:rsidRPr="00E029C7">
        <w:rPr>
          <w:spacing w:val="-15"/>
          <w:lang w:val="ru-RU"/>
        </w:rPr>
        <w:t xml:space="preserve"> </w:t>
      </w:r>
      <w:r w:rsidR="00140F61">
        <w:rPr>
          <w:lang w:val="ru-RU"/>
        </w:rPr>
        <w:t>игры.</w:t>
      </w:r>
    </w:p>
    <w:p w:rsidR="00215832" w:rsidRPr="00215832" w:rsidRDefault="00215832" w:rsidP="00215832">
      <w:pPr>
        <w:pStyle w:val="a3"/>
        <w:spacing w:before="9" w:line="276" w:lineRule="auto"/>
        <w:ind w:left="142" w:right="303"/>
        <w:jc w:val="both"/>
        <w:rPr>
          <w:lang w:val="ru-RU" w:eastAsia="ru-RU"/>
        </w:rPr>
      </w:pPr>
      <w:r>
        <w:rPr>
          <w:lang w:val="ru-RU"/>
        </w:rPr>
        <w:tab/>
      </w:r>
      <w:proofErr w:type="gramStart"/>
      <w:r w:rsidRPr="00215832">
        <w:rPr>
          <w:lang w:val="ru-RU" w:eastAsia="ru-RU"/>
        </w:rPr>
        <w:t xml:space="preserve">Деятельность ДОУ по </w:t>
      </w:r>
      <w:r w:rsidRPr="003C3D04">
        <w:rPr>
          <w:lang w:eastAsia="ru-RU"/>
        </w:rPr>
        <w:t> </w:t>
      </w:r>
      <w:proofErr w:type="spellStart"/>
      <w:r w:rsidRPr="00215832">
        <w:rPr>
          <w:lang w:val="ru-RU" w:eastAsia="ru-RU"/>
        </w:rPr>
        <w:t>здоровьесбережению</w:t>
      </w:r>
      <w:proofErr w:type="spellEnd"/>
      <w:r w:rsidRPr="00215832">
        <w:rPr>
          <w:lang w:val="ru-RU" w:eastAsia="ru-RU"/>
        </w:rPr>
        <w:t xml:space="preserve"> приведена в определенную систему: накоплен передовой педагогический опыт, позволяющий делиться и с другими дошкольными учреждениями, педагоги грамотно владеют инновационными технологиями, которые постоянно совершенствуются и др.</w:t>
      </w:r>
      <w:r>
        <w:rPr>
          <w:lang w:val="ru-RU" w:eastAsia="ru-RU"/>
        </w:rPr>
        <w:t xml:space="preserve"> С</w:t>
      </w:r>
      <w:r w:rsidRPr="00215832">
        <w:rPr>
          <w:lang w:val="ru-RU" w:eastAsia="ru-RU"/>
        </w:rPr>
        <w:t>равнительный анализ данных диагностики показал положительную динамику уровня развития детей, что подтверждает эффективност</w:t>
      </w:r>
      <w:r>
        <w:rPr>
          <w:lang w:val="ru-RU" w:eastAsia="ru-RU"/>
        </w:rPr>
        <w:t xml:space="preserve">ь использования внедряемой </w:t>
      </w:r>
      <w:r w:rsidRPr="00215832">
        <w:rPr>
          <w:lang w:val="ru-RU" w:eastAsia="ru-RU"/>
        </w:rPr>
        <w:t>системы и современных программ, технологий в физкультурно-оздоровитель</w:t>
      </w:r>
      <w:r>
        <w:rPr>
          <w:lang w:val="ru-RU" w:eastAsia="ru-RU"/>
        </w:rPr>
        <w:t>ную работу ДОУ.</w:t>
      </w:r>
      <w:proofErr w:type="gramEnd"/>
      <w:r>
        <w:rPr>
          <w:lang w:val="ru-RU" w:eastAsia="ru-RU"/>
        </w:rPr>
        <w:t xml:space="preserve"> В</w:t>
      </w:r>
      <w:r w:rsidRPr="00215832">
        <w:rPr>
          <w:lang w:val="ru-RU" w:eastAsia="ru-RU"/>
        </w:rPr>
        <w:t xml:space="preserve">ыпускники </w:t>
      </w:r>
      <w:r>
        <w:rPr>
          <w:lang w:val="ru-RU" w:eastAsia="ru-RU"/>
        </w:rPr>
        <w:t xml:space="preserve">ДОУ </w:t>
      </w:r>
      <w:r w:rsidRPr="00215832">
        <w:rPr>
          <w:lang w:val="ru-RU" w:eastAsia="ru-RU"/>
        </w:rPr>
        <w:t>обладают следующими качествами: они активны, выносливы, ловки, сильны и обладают всеми возможностями для гармоничного развития.</w:t>
      </w:r>
      <w:r w:rsidRPr="003C3D04">
        <w:rPr>
          <w:lang w:eastAsia="ru-RU"/>
        </w:rPr>
        <w:t> </w:t>
      </w:r>
      <w:r w:rsidRPr="00215832">
        <w:rPr>
          <w:lang w:val="ru-RU" w:eastAsia="ru-RU"/>
        </w:rPr>
        <w:t xml:space="preserve"> У детей сформировалось правильное отношение к своему здоровью, выработались определённые навыки приобщения к ЗОЖ.</w:t>
      </w:r>
    </w:p>
    <w:p w:rsidR="00215832" w:rsidRDefault="00215832" w:rsidP="00215832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215832">
        <w:rPr>
          <w:sz w:val="28"/>
          <w:szCs w:val="28"/>
          <w:lang w:val="ru-RU" w:eastAsia="ru-RU"/>
        </w:rPr>
        <w:tab/>
      </w:r>
      <w:proofErr w:type="gramStart"/>
      <w:r w:rsidRPr="00215832">
        <w:rPr>
          <w:sz w:val="28"/>
          <w:szCs w:val="28"/>
          <w:lang w:val="ru-RU" w:eastAsia="ru-RU"/>
        </w:rPr>
        <w:t>Проанализировав показатели посещаемости детей во всех возрастных группах, определено, что самая высокая посещаемость детей в течение года зафиксирована в старшей и подготовительной группах – 90,4%.</w:t>
      </w:r>
      <w:proofErr w:type="gramEnd"/>
    </w:p>
    <w:p w:rsidR="005E4006" w:rsidRPr="005E4006" w:rsidRDefault="005E4006" w:rsidP="005E4006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5E4006">
        <w:rPr>
          <w:sz w:val="28"/>
          <w:szCs w:val="28"/>
          <w:lang w:val="ru-RU"/>
        </w:rPr>
        <w:t>Питание является одним из важнейших факторов, определяющих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Калорийность в течение года соответствовала норме, благодаря сбалансированному питанию в соответствии с действующими нормами.</w:t>
      </w:r>
      <w:r>
        <w:rPr>
          <w:sz w:val="28"/>
          <w:szCs w:val="28"/>
          <w:lang w:val="ru-RU"/>
        </w:rPr>
        <w:t xml:space="preserve"> </w:t>
      </w:r>
      <w:r w:rsidRPr="005E4006">
        <w:rPr>
          <w:bCs/>
          <w:iCs/>
          <w:sz w:val="28"/>
          <w:szCs w:val="28"/>
          <w:lang w:val="ru-RU"/>
        </w:rPr>
        <w:t>По результатам проверок можно сделать вывод:</w:t>
      </w:r>
    </w:p>
    <w:p w:rsidR="005E4006" w:rsidRPr="005E4006" w:rsidRDefault="005E4006" w:rsidP="00A503FE">
      <w:pPr>
        <w:pStyle w:val="a5"/>
        <w:widowControl/>
        <w:numPr>
          <w:ilvl w:val="0"/>
          <w:numId w:val="27"/>
        </w:numPr>
        <w:spacing w:line="276" w:lineRule="auto"/>
        <w:contextualSpacing/>
        <w:rPr>
          <w:sz w:val="28"/>
          <w:szCs w:val="28"/>
          <w:lang w:val="ru-RU"/>
        </w:rPr>
      </w:pPr>
      <w:r w:rsidRPr="005E4006">
        <w:rPr>
          <w:sz w:val="28"/>
          <w:szCs w:val="28"/>
          <w:lang w:val="ru-RU"/>
        </w:rPr>
        <w:t>При закладке продуктов, набор продуктов с</w:t>
      </w:r>
      <w:r>
        <w:rPr>
          <w:sz w:val="28"/>
          <w:szCs w:val="28"/>
          <w:lang w:val="ru-RU"/>
        </w:rPr>
        <w:t>оответствует меню и требованию.</w:t>
      </w:r>
    </w:p>
    <w:p w:rsidR="005E4006" w:rsidRPr="005E4006" w:rsidRDefault="005E4006" w:rsidP="00A503FE">
      <w:pPr>
        <w:pStyle w:val="a5"/>
        <w:widowControl/>
        <w:numPr>
          <w:ilvl w:val="0"/>
          <w:numId w:val="27"/>
        </w:numPr>
        <w:spacing w:line="276" w:lineRule="auto"/>
        <w:contextualSpacing/>
        <w:rPr>
          <w:sz w:val="28"/>
          <w:szCs w:val="28"/>
          <w:lang w:val="ru-RU"/>
        </w:rPr>
      </w:pPr>
      <w:r w:rsidRPr="005E4006">
        <w:rPr>
          <w:sz w:val="28"/>
          <w:szCs w:val="28"/>
          <w:lang w:val="ru-RU"/>
        </w:rPr>
        <w:t>Наличие требуемой документации (санэпиднадзором) имеется и ведется относительно правильн</w:t>
      </w:r>
      <w:r>
        <w:rPr>
          <w:sz w:val="28"/>
          <w:szCs w:val="28"/>
          <w:lang w:val="ru-RU"/>
        </w:rPr>
        <w:t>о.</w:t>
      </w:r>
    </w:p>
    <w:p w:rsidR="005E4006" w:rsidRPr="005E4006" w:rsidRDefault="005E4006" w:rsidP="00A503FE">
      <w:pPr>
        <w:pStyle w:val="a5"/>
        <w:widowControl/>
        <w:numPr>
          <w:ilvl w:val="0"/>
          <w:numId w:val="27"/>
        </w:numPr>
        <w:spacing w:line="276" w:lineRule="auto"/>
        <w:contextualSpacing/>
        <w:rPr>
          <w:sz w:val="28"/>
          <w:szCs w:val="28"/>
          <w:lang w:val="ru-RU"/>
        </w:rPr>
      </w:pPr>
      <w:r w:rsidRPr="005E4006">
        <w:rPr>
          <w:sz w:val="28"/>
          <w:szCs w:val="28"/>
          <w:lang w:val="ru-RU"/>
        </w:rPr>
        <w:t>Технология приготовления блюд – соблюдается</w:t>
      </w:r>
      <w:r>
        <w:rPr>
          <w:sz w:val="28"/>
          <w:szCs w:val="28"/>
          <w:lang w:val="ru-RU"/>
        </w:rPr>
        <w:t>.</w:t>
      </w:r>
      <w:r w:rsidRPr="005E4006">
        <w:rPr>
          <w:sz w:val="28"/>
          <w:szCs w:val="28"/>
          <w:lang w:val="ru-RU"/>
        </w:rPr>
        <w:t xml:space="preserve"> </w:t>
      </w:r>
    </w:p>
    <w:p w:rsidR="005E4006" w:rsidRDefault="005E4006" w:rsidP="005E4006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5E4006">
        <w:rPr>
          <w:sz w:val="28"/>
          <w:szCs w:val="28"/>
          <w:lang w:val="ru-RU"/>
        </w:rPr>
        <w:t>Анализ выполнения натуральных норм питания по осн</w:t>
      </w:r>
      <w:r>
        <w:rPr>
          <w:sz w:val="28"/>
          <w:szCs w:val="28"/>
          <w:lang w:val="ru-RU"/>
        </w:rPr>
        <w:t xml:space="preserve">овной группе продуктов питания </w:t>
      </w:r>
      <w:r w:rsidRPr="005E4006">
        <w:rPr>
          <w:sz w:val="28"/>
          <w:szCs w:val="28"/>
          <w:lang w:val="ru-RU"/>
        </w:rPr>
        <w:t>позволяет отметить положительный результат в пределах 96% (мясо, рыба, масла сливочное, растительное, молоко, творог, яйцо, крупа, сахар, хлеб).</w:t>
      </w:r>
    </w:p>
    <w:p w:rsidR="00215832" w:rsidRPr="00215832" w:rsidRDefault="00215832" w:rsidP="005E4006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215832">
        <w:rPr>
          <w:sz w:val="28"/>
          <w:szCs w:val="28"/>
          <w:lang w:val="ru-RU" w:eastAsia="ru-RU"/>
        </w:rPr>
        <w:t xml:space="preserve">Сотрудники ДОУ создают условия для нормального протекания периода адаптации </w:t>
      </w:r>
      <w:r>
        <w:rPr>
          <w:sz w:val="28"/>
          <w:szCs w:val="28"/>
          <w:lang w:val="ru-RU" w:eastAsia="ru-RU"/>
        </w:rPr>
        <w:t xml:space="preserve">вновь </w:t>
      </w:r>
      <w:r w:rsidRPr="00215832">
        <w:rPr>
          <w:sz w:val="28"/>
          <w:szCs w:val="28"/>
          <w:lang w:val="ru-RU" w:eastAsia="ru-RU"/>
        </w:rPr>
        <w:t>поступивших детей к условиям детского сада. В ДОУ создана атмосфера тепла, уюта, доброжелательности. Это снимает тревогу, волнение, страхи, что немаловажно для здоровья ребенка в адаптационный период.</w:t>
      </w:r>
    </w:p>
    <w:p w:rsidR="00215832" w:rsidRDefault="00215832" w:rsidP="00215832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215832">
        <w:rPr>
          <w:sz w:val="28"/>
          <w:szCs w:val="28"/>
          <w:lang w:val="ru-RU" w:eastAsia="ru-RU"/>
        </w:rPr>
        <w:tab/>
        <w:t xml:space="preserve">В </w:t>
      </w:r>
      <w:r w:rsidRPr="003C3D04">
        <w:rPr>
          <w:sz w:val="28"/>
          <w:szCs w:val="28"/>
          <w:lang w:eastAsia="ru-RU"/>
        </w:rPr>
        <w:t> </w:t>
      </w:r>
      <w:r w:rsidRPr="00215832">
        <w:rPr>
          <w:sz w:val="28"/>
          <w:szCs w:val="28"/>
          <w:lang w:val="ru-RU" w:eastAsia="ru-RU"/>
        </w:rPr>
        <w:t>ДОУ созданы хорошие условия для</w:t>
      </w:r>
      <w:r w:rsidRPr="003C3D04">
        <w:rPr>
          <w:sz w:val="28"/>
          <w:szCs w:val="28"/>
          <w:lang w:eastAsia="ru-RU"/>
        </w:rPr>
        <w:t> </w:t>
      </w:r>
      <w:r w:rsidRPr="00215832">
        <w:rPr>
          <w:sz w:val="28"/>
          <w:szCs w:val="28"/>
          <w:lang w:val="ru-RU" w:eastAsia="ru-RU"/>
        </w:rPr>
        <w:t xml:space="preserve"> коррекционно-профилактической работы с детьми в группах компенсирующей направленности.</w:t>
      </w:r>
      <w:r w:rsidRPr="003C3D04">
        <w:rPr>
          <w:sz w:val="28"/>
          <w:szCs w:val="28"/>
          <w:lang w:eastAsia="ru-RU"/>
        </w:rPr>
        <w:t> </w:t>
      </w:r>
      <w:r w:rsidRPr="00215832">
        <w:rPr>
          <w:sz w:val="28"/>
          <w:szCs w:val="28"/>
          <w:lang w:val="ru-RU" w:eastAsia="ru-RU"/>
        </w:rPr>
        <w:t xml:space="preserve">Психолого-педагогическая деятельность направлена на сохранение психического, соматического и социального благополучия детей и использование в работе с детьми </w:t>
      </w:r>
      <w:proofErr w:type="spellStart"/>
      <w:r w:rsidRPr="00215832">
        <w:rPr>
          <w:sz w:val="28"/>
          <w:szCs w:val="28"/>
          <w:lang w:val="ru-RU" w:eastAsia="ru-RU"/>
        </w:rPr>
        <w:t>здоровьесберегающих</w:t>
      </w:r>
      <w:proofErr w:type="spellEnd"/>
      <w:r w:rsidRPr="00215832">
        <w:rPr>
          <w:sz w:val="28"/>
          <w:szCs w:val="28"/>
          <w:lang w:val="ru-RU" w:eastAsia="ru-RU"/>
        </w:rPr>
        <w:t xml:space="preserve"> технологий.</w:t>
      </w:r>
    </w:p>
    <w:p w:rsidR="00140F61" w:rsidRPr="00215832" w:rsidRDefault="00215832" w:rsidP="00215832">
      <w:pPr>
        <w:spacing w:line="276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140F61" w:rsidRPr="00215832">
        <w:rPr>
          <w:sz w:val="28"/>
          <w:szCs w:val="28"/>
          <w:lang w:val="ru-RU"/>
        </w:rPr>
        <w:t>В</w:t>
      </w:r>
      <w:r w:rsidR="00140F61" w:rsidRPr="00215832">
        <w:rPr>
          <w:sz w:val="28"/>
          <w:szCs w:val="28"/>
          <w:lang w:val="ru-RU"/>
        </w:rPr>
        <w:tab/>
        <w:t xml:space="preserve">основе организации нормированной двигательной активности лежат </w:t>
      </w:r>
      <w:r w:rsidR="00822056" w:rsidRPr="00215832">
        <w:rPr>
          <w:sz w:val="28"/>
          <w:szCs w:val="28"/>
          <w:lang w:val="ru-RU"/>
        </w:rPr>
        <w:t>следующие</w:t>
      </w:r>
      <w:r w:rsidR="00822056" w:rsidRPr="00215832">
        <w:rPr>
          <w:spacing w:val="-6"/>
          <w:sz w:val="28"/>
          <w:szCs w:val="28"/>
          <w:lang w:val="ru-RU"/>
        </w:rPr>
        <w:t xml:space="preserve"> </w:t>
      </w:r>
      <w:r w:rsidR="00822056" w:rsidRPr="00215832">
        <w:rPr>
          <w:sz w:val="28"/>
          <w:szCs w:val="28"/>
          <w:lang w:val="ru-RU"/>
        </w:rPr>
        <w:t>п</w:t>
      </w:r>
      <w:r w:rsidR="00140F61" w:rsidRPr="00215832">
        <w:rPr>
          <w:sz w:val="28"/>
          <w:szCs w:val="28"/>
          <w:lang w:val="ru-RU"/>
        </w:rPr>
        <w:t>ринципы:</w:t>
      </w:r>
    </w:p>
    <w:p w:rsidR="00140F61" w:rsidRDefault="00822056" w:rsidP="00A503FE">
      <w:pPr>
        <w:pStyle w:val="a3"/>
        <w:numPr>
          <w:ilvl w:val="0"/>
          <w:numId w:val="15"/>
        </w:numPr>
        <w:spacing w:before="9" w:line="276" w:lineRule="auto"/>
        <w:ind w:right="303"/>
        <w:jc w:val="both"/>
        <w:rPr>
          <w:lang w:val="ru-RU"/>
        </w:rPr>
      </w:pPr>
      <w:proofErr w:type="spellStart"/>
      <w:r w:rsidRPr="00E029C7">
        <w:t>эмоциональная</w:t>
      </w:r>
      <w:proofErr w:type="spellEnd"/>
      <w:r w:rsidRPr="00E029C7">
        <w:t xml:space="preserve"> </w:t>
      </w:r>
      <w:proofErr w:type="spellStart"/>
      <w:r w:rsidRPr="00E029C7">
        <w:t>комфортность</w:t>
      </w:r>
      <w:proofErr w:type="spellEnd"/>
      <w:r w:rsidRPr="00E029C7">
        <w:rPr>
          <w:spacing w:val="-10"/>
        </w:rPr>
        <w:t xml:space="preserve"> </w:t>
      </w:r>
      <w:proofErr w:type="spellStart"/>
      <w:r w:rsidRPr="00E029C7">
        <w:t>ребенка</w:t>
      </w:r>
      <w:proofErr w:type="spellEnd"/>
      <w:r w:rsidRPr="00E029C7">
        <w:t>;</w:t>
      </w:r>
    </w:p>
    <w:p w:rsidR="00140F61" w:rsidRDefault="00822056" w:rsidP="00A503FE">
      <w:pPr>
        <w:pStyle w:val="a3"/>
        <w:numPr>
          <w:ilvl w:val="0"/>
          <w:numId w:val="15"/>
        </w:numPr>
        <w:spacing w:before="9" w:line="276" w:lineRule="auto"/>
        <w:ind w:right="303"/>
        <w:jc w:val="both"/>
        <w:rPr>
          <w:lang w:val="ru-RU"/>
        </w:rPr>
      </w:pPr>
      <w:r w:rsidRPr="00140F61">
        <w:rPr>
          <w:lang w:val="ru-RU"/>
        </w:rPr>
        <w:t>доступность, систематичность и преемственность проведения оздоровительных мероприятий в режиме</w:t>
      </w:r>
      <w:r w:rsidRPr="00140F61">
        <w:rPr>
          <w:spacing w:val="-12"/>
          <w:lang w:val="ru-RU"/>
        </w:rPr>
        <w:t xml:space="preserve"> </w:t>
      </w:r>
      <w:r w:rsidRPr="00140F61">
        <w:rPr>
          <w:lang w:val="ru-RU"/>
        </w:rPr>
        <w:t>дня;</w:t>
      </w:r>
    </w:p>
    <w:p w:rsidR="00140F61" w:rsidRDefault="00822056" w:rsidP="00A503FE">
      <w:pPr>
        <w:pStyle w:val="a3"/>
        <w:numPr>
          <w:ilvl w:val="0"/>
          <w:numId w:val="15"/>
        </w:numPr>
        <w:spacing w:before="9" w:line="276" w:lineRule="auto"/>
        <w:ind w:right="303"/>
        <w:jc w:val="both"/>
        <w:rPr>
          <w:lang w:val="ru-RU"/>
        </w:rPr>
      </w:pPr>
      <w:r w:rsidRPr="00140F61">
        <w:rPr>
          <w:lang w:val="ru-RU"/>
        </w:rPr>
        <w:t>дифференциация и индивидуализация дозирования физической нагрузки с учетом физического развития, уровня подготовленности и состояния здоровья ребенка, с учетом гендерных особенностей девочек и</w:t>
      </w:r>
      <w:r w:rsidRPr="00140F61">
        <w:rPr>
          <w:spacing w:val="-20"/>
          <w:lang w:val="ru-RU"/>
        </w:rPr>
        <w:t xml:space="preserve"> </w:t>
      </w:r>
      <w:r w:rsidR="00140F61">
        <w:rPr>
          <w:lang w:val="ru-RU"/>
        </w:rPr>
        <w:t>мальчиков;</w:t>
      </w:r>
    </w:p>
    <w:p w:rsidR="00140F61" w:rsidRDefault="00822056" w:rsidP="00A503FE">
      <w:pPr>
        <w:pStyle w:val="a3"/>
        <w:numPr>
          <w:ilvl w:val="0"/>
          <w:numId w:val="15"/>
        </w:numPr>
        <w:spacing w:before="9" w:line="276" w:lineRule="auto"/>
        <w:ind w:right="303"/>
        <w:jc w:val="both"/>
        <w:rPr>
          <w:lang w:val="ru-RU"/>
        </w:rPr>
      </w:pPr>
      <w:r w:rsidRPr="00140F61">
        <w:rPr>
          <w:lang w:val="ru-RU"/>
        </w:rPr>
        <w:t>постепенное повышение требований к качеству выполнения движений.</w:t>
      </w:r>
    </w:p>
    <w:p w:rsidR="00787A08" w:rsidRDefault="00140F61" w:rsidP="00787A08">
      <w:pPr>
        <w:pStyle w:val="a3"/>
        <w:spacing w:before="9" w:line="276" w:lineRule="auto"/>
        <w:ind w:left="142" w:right="303"/>
        <w:jc w:val="both"/>
        <w:rPr>
          <w:lang w:val="ru-RU"/>
        </w:rPr>
      </w:pPr>
      <w:r>
        <w:rPr>
          <w:lang w:val="ru-RU"/>
        </w:rPr>
        <w:tab/>
      </w:r>
      <w:r w:rsidR="00822056" w:rsidRPr="00140F61">
        <w:rPr>
          <w:lang w:val="ru-RU"/>
        </w:rPr>
        <w:t>В ДОУ ведется большая плодотворная работа по взаимодейст</w:t>
      </w:r>
      <w:r>
        <w:rPr>
          <w:lang w:val="ru-RU"/>
        </w:rPr>
        <w:t xml:space="preserve">вию с родителями воспитанников, </w:t>
      </w:r>
      <w:r w:rsidR="00822056" w:rsidRPr="00140F61">
        <w:rPr>
          <w:lang w:val="ru-RU"/>
        </w:rPr>
        <w:t>организова</w:t>
      </w:r>
      <w:r>
        <w:rPr>
          <w:lang w:val="ru-RU"/>
        </w:rPr>
        <w:t>нная и проводи</w:t>
      </w:r>
      <w:r w:rsidR="00787A08">
        <w:rPr>
          <w:lang w:val="ru-RU"/>
        </w:rPr>
        <w:t xml:space="preserve">мая педагогами и специалистами. </w:t>
      </w:r>
      <w:r w:rsidR="00822056" w:rsidRPr="00140F61">
        <w:rPr>
          <w:lang w:val="ru-RU"/>
        </w:rPr>
        <w:t>Родители привлекаю</w:t>
      </w:r>
      <w:r>
        <w:rPr>
          <w:lang w:val="ru-RU"/>
        </w:rPr>
        <w:t xml:space="preserve">тся к тесному сотрудничеству во </w:t>
      </w:r>
      <w:r w:rsidR="00822056" w:rsidRPr="00140F61">
        <w:rPr>
          <w:lang w:val="ru-RU"/>
        </w:rPr>
        <w:t>всех видах детской деятельности.</w:t>
      </w:r>
    </w:p>
    <w:p w:rsidR="00787A08" w:rsidRDefault="00787A08" w:rsidP="00787A08">
      <w:pPr>
        <w:pStyle w:val="a3"/>
        <w:spacing w:before="9" w:line="276" w:lineRule="auto"/>
        <w:ind w:left="142" w:right="303"/>
        <w:jc w:val="both"/>
        <w:rPr>
          <w:lang w:val="ru-RU" w:eastAsia="ru-RU"/>
        </w:rPr>
      </w:pPr>
      <w:r>
        <w:rPr>
          <w:lang w:val="ru-RU"/>
        </w:rPr>
        <w:tab/>
      </w:r>
      <w:r w:rsidRPr="00787A08">
        <w:rPr>
          <w:lang w:val="ru-RU" w:eastAsia="ru-RU"/>
        </w:rPr>
        <w:t>В соответствии с перспективным помесячным планом выполнялась систематическая работа по различным разделам:</w:t>
      </w:r>
    </w:p>
    <w:p w:rsidR="00787A08" w:rsidRDefault="00787A08" w:rsidP="00787A08">
      <w:pPr>
        <w:pStyle w:val="a3"/>
        <w:spacing w:before="9" w:line="276" w:lineRule="auto"/>
        <w:ind w:left="142" w:right="303"/>
        <w:jc w:val="both"/>
        <w:rPr>
          <w:lang w:val="ru-RU" w:eastAsia="ru-RU"/>
        </w:rPr>
      </w:pPr>
      <w:r w:rsidRPr="00787A08">
        <w:rPr>
          <w:lang w:val="ru-RU" w:eastAsia="ru-RU"/>
        </w:rPr>
        <w:t xml:space="preserve">1. Проведены анкетирования: </w:t>
      </w:r>
      <w:r w:rsidRPr="00A97710">
        <w:rPr>
          <w:lang w:eastAsia="ru-RU"/>
        </w:rPr>
        <w:t> </w:t>
      </w:r>
      <w:r w:rsidRPr="00787A08">
        <w:rPr>
          <w:lang w:val="ru-RU" w:eastAsia="ru-RU"/>
        </w:rPr>
        <w:t xml:space="preserve">выявление запросов, интересов и пожеланий при организации образовательных </w:t>
      </w:r>
      <w:r w:rsidRPr="00A97710">
        <w:rPr>
          <w:lang w:eastAsia="ru-RU"/>
        </w:rPr>
        <w:t> </w:t>
      </w:r>
      <w:r w:rsidRPr="00787A08">
        <w:rPr>
          <w:lang w:val="ru-RU" w:eastAsia="ru-RU"/>
        </w:rPr>
        <w:t>и воспитательных услуг в МДОУ, «Что могут сами дети?», «Что должны знать дети и их родители о ПДД?», «Нравственный климат в наших семьях», «Как мы помогаем детям познавать окружающий мир?».</w:t>
      </w:r>
    </w:p>
    <w:p w:rsidR="00787A08" w:rsidRDefault="00787A08" w:rsidP="00787A08">
      <w:pPr>
        <w:pStyle w:val="a3"/>
        <w:spacing w:before="9" w:line="276" w:lineRule="auto"/>
        <w:ind w:left="142" w:right="303"/>
        <w:jc w:val="both"/>
        <w:rPr>
          <w:lang w:val="ru-RU" w:eastAsia="ru-RU"/>
        </w:rPr>
      </w:pPr>
      <w:r w:rsidRPr="00787A08">
        <w:rPr>
          <w:lang w:val="ru-RU" w:eastAsia="ru-RU"/>
        </w:rPr>
        <w:t xml:space="preserve">2. Родители были консультированы по темам: «Новогодние игрушки своими руками», </w:t>
      </w:r>
      <w:r w:rsidRPr="00A97710">
        <w:rPr>
          <w:lang w:eastAsia="ru-RU"/>
        </w:rPr>
        <w:t> </w:t>
      </w:r>
      <w:r w:rsidRPr="00787A08">
        <w:rPr>
          <w:lang w:val="ru-RU" w:eastAsia="ru-RU"/>
        </w:rPr>
        <w:t xml:space="preserve">«Прогулки и их значение для укрепления здоровья ребенка!», «Режим дня в выходные и праздничные дни», «Сегодня дети не такие, как прежде», «Чем и как занять ребенка?», «Культура общения </w:t>
      </w:r>
      <w:proofErr w:type="gramStart"/>
      <w:r w:rsidRPr="00787A08">
        <w:rPr>
          <w:lang w:val="ru-RU" w:eastAsia="ru-RU"/>
        </w:rPr>
        <w:t>со</w:t>
      </w:r>
      <w:proofErr w:type="gramEnd"/>
      <w:r w:rsidRPr="00787A08">
        <w:rPr>
          <w:lang w:val="ru-RU" w:eastAsia="ru-RU"/>
        </w:rPr>
        <w:t xml:space="preserve"> взрослыми и сверстниками», «Как учить вежливости ребенка: дома и в гостях», «Советы родителям по охране жизни и здоровья», «Кого и что хвалить: самого ребенка или его дела? », «Необходимость воспитания культуры поведения», «Первая </w:t>
      </w:r>
      <w:r>
        <w:rPr>
          <w:lang w:val="ru-RU" w:eastAsia="ru-RU"/>
        </w:rPr>
        <w:t>помощь при несчастных случаях».</w:t>
      </w:r>
    </w:p>
    <w:p w:rsidR="00787A08" w:rsidRDefault="00787A08" w:rsidP="00787A08">
      <w:pPr>
        <w:pStyle w:val="a3"/>
        <w:spacing w:before="9" w:line="276" w:lineRule="auto"/>
        <w:ind w:left="142" w:right="303"/>
        <w:jc w:val="both"/>
        <w:rPr>
          <w:lang w:val="ru-RU" w:eastAsia="ru-RU"/>
        </w:rPr>
      </w:pPr>
      <w:r>
        <w:rPr>
          <w:lang w:val="ru-RU" w:eastAsia="ru-RU"/>
        </w:rPr>
        <w:t xml:space="preserve">3. </w:t>
      </w:r>
      <w:r w:rsidRPr="00787A08">
        <w:rPr>
          <w:lang w:val="ru-RU" w:eastAsia="ru-RU"/>
        </w:rPr>
        <w:t xml:space="preserve">Проведены «Дни открытых дверей», родительские собрания на темы: </w:t>
      </w:r>
      <w:r>
        <w:rPr>
          <w:lang w:eastAsia="ru-RU"/>
        </w:rPr>
        <w:t> </w:t>
      </w:r>
      <w:r w:rsidRPr="00787A08">
        <w:rPr>
          <w:lang w:val="ru-RU" w:eastAsia="ru-RU"/>
        </w:rPr>
        <w:t>«Познавательное развитие детей дошкольного возраста в условиях ДОУ и дома», «Безопасность детей дома и в окружающем мире», «Во</w:t>
      </w:r>
      <w:r w:rsidR="009E1DB3">
        <w:rPr>
          <w:lang w:val="ru-RU" w:eastAsia="ru-RU"/>
        </w:rPr>
        <w:t xml:space="preserve">т и стали мы на год взрослей» – </w:t>
      </w:r>
      <w:r w:rsidRPr="00787A08">
        <w:rPr>
          <w:lang w:val="ru-RU" w:eastAsia="ru-RU"/>
        </w:rPr>
        <w:t>с участием детей.</w:t>
      </w:r>
    </w:p>
    <w:p w:rsidR="00787A08" w:rsidRPr="00787A08" w:rsidRDefault="00787A08" w:rsidP="00787A08">
      <w:pPr>
        <w:pStyle w:val="a3"/>
        <w:spacing w:before="9" w:line="276" w:lineRule="auto"/>
        <w:ind w:left="142" w:right="303"/>
        <w:jc w:val="both"/>
        <w:rPr>
          <w:lang w:val="ru-RU"/>
        </w:rPr>
      </w:pPr>
      <w:r>
        <w:rPr>
          <w:lang w:val="ru-RU" w:eastAsia="ru-RU"/>
        </w:rPr>
        <w:tab/>
      </w:r>
      <w:r w:rsidRPr="00787A08">
        <w:rPr>
          <w:lang w:val="ru-RU" w:eastAsia="ru-RU"/>
        </w:rPr>
        <w:t>Родители всех возрастных групп принимали участие в конкурсах, ставших трад</w:t>
      </w:r>
      <w:r>
        <w:rPr>
          <w:lang w:val="ru-RU" w:eastAsia="ru-RU"/>
        </w:rPr>
        <w:t>иционными в ДОУ.</w:t>
      </w:r>
    </w:p>
    <w:p w:rsidR="00787A08" w:rsidRDefault="00787A08" w:rsidP="00787A08">
      <w:pPr>
        <w:spacing w:line="276" w:lineRule="auto"/>
        <w:ind w:firstLine="708"/>
        <w:jc w:val="both"/>
        <w:rPr>
          <w:sz w:val="28"/>
          <w:szCs w:val="28"/>
        </w:rPr>
      </w:pPr>
      <w:r w:rsidRPr="00787A08">
        <w:rPr>
          <w:sz w:val="28"/>
          <w:szCs w:val="28"/>
          <w:lang w:val="ru-RU"/>
        </w:rPr>
        <w:t>Работа с родителями</w:t>
      </w:r>
      <w:r w:rsidRPr="00787A08">
        <w:rPr>
          <w:b/>
          <w:i/>
          <w:sz w:val="28"/>
          <w:szCs w:val="28"/>
          <w:lang w:val="ru-RU"/>
        </w:rPr>
        <w:t xml:space="preserve"> </w:t>
      </w:r>
      <w:r w:rsidRPr="00787A08">
        <w:rPr>
          <w:sz w:val="28"/>
          <w:szCs w:val="28"/>
          <w:lang w:val="ru-RU"/>
        </w:rPr>
        <w:t xml:space="preserve">в течение многих лет строится с учетом создания единого образовательно-оздоровительного пространства </w:t>
      </w:r>
      <w:r>
        <w:rPr>
          <w:sz w:val="28"/>
          <w:szCs w:val="28"/>
          <w:lang w:val="ru-RU"/>
        </w:rPr>
        <w:t>«</w:t>
      </w:r>
      <w:r w:rsidRPr="00787A08">
        <w:rPr>
          <w:sz w:val="28"/>
          <w:szCs w:val="28"/>
          <w:lang w:val="ru-RU"/>
        </w:rPr>
        <w:t>детский сад – семья</w:t>
      </w:r>
      <w:r>
        <w:rPr>
          <w:sz w:val="28"/>
          <w:szCs w:val="28"/>
          <w:lang w:val="ru-RU"/>
        </w:rPr>
        <w:t xml:space="preserve">». Работа с родителями </w:t>
      </w:r>
      <w:r w:rsidRPr="00787A08">
        <w:rPr>
          <w:sz w:val="28"/>
          <w:szCs w:val="28"/>
          <w:lang w:val="ru-RU"/>
        </w:rPr>
        <w:t>направлена на информирование содержания работы ДОУ, вовлечение родителей в жизнь детей, привлечение внимания к успехам и проблемам дошкольников.</w:t>
      </w:r>
      <w:r>
        <w:rPr>
          <w:sz w:val="28"/>
          <w:szCs w:val="28"/>
          <w:lang w:val="ru-RU"/>
        </w:rPr>
        <w:t xml:space="preserve"> </w:t>
      </w:r>
      <w:r w:rsidRPr="00787A08">
        <w:rPr>
          <w:sz w:val="28"/>
          <w:szCs w:val="28"/>
          <w:lang w:val="ru-RU"/>
        </w:rPr>
        <w:t xml:space="preserve">Ведется поиск путей сотрудничества. </w:t>
      </w:r>
      <w:proofErr w:type="spellStart"/>
      <w:r w:rsidRPr="00087DD2">
        <w:rPr>
          <w:sz w:val="28"/>
          <w:szCs w:val="28"/>
        </w:rPr>
        <w:t>При</w:t>
      </w:r>
      <w:proofErr w:type="spellEnd"/>
      <w:r w:rsidRPr="00087DD2">
        <w:rPr>
          <w:sz w:val="28"/>
          <w:szCs w:val="28"/>
        </w:rPr>
        <w:t xml:space="preserve"> </w:t>
      </w:r>
      <w:proofErr w:type="spellStart"/>
      <w:r w:rsidRPr="00087DD2">
        <w:rPr>
          <w:sz w:val="28"/>
          <w:szCs w:val="28"/>
        </w:rPr>
        <w:t>этом</w:t>
      </w:r>
      <w:proofErr w:type="spellEnd"/>
      <w:r w:rsidRPr="00087DD2">
        <w:rPr>
          <w:sz w:val="28"/>
          <w:szCs w:val="28"/>
        </w:rPr>
        <w:t xml:space="preserve"> </w:t>
      </w:r>
      <w:proofErr w:type="spellStart"/>
      <w:r w:rsidRPr="00087DD2">
        <w:rPr>
          <w:sz w:val="28"/>
          <w:szCs w:val="28"/>
        </w:rPr>
        <w:t>решаются</w:t>
      </w:r>
      <w:proofErr w:type="spellEnd"/>
      <w:r w:rsidRPr="00087DD2">
        <w:rPr>
          <w:sz w:val="28"/>
          <w:szCs w:val="28"/>
        </w:rPr>
        <w:t xml:space="preserve"> </w:t>
      </w:r>
      <w:proofErr w:type="spellStart"/>
      <w:r w:rsidRPr="00087DD2">
        <w:rPr>
          <w:sz w:val="28"/>
          <w:szCs w:val="28"/>
        </w:rPr>
        <w:t>следующие</w:t>
      </w:r>
      <w:proofErr w:type="spellEnd"/>
      <w:r w:rsidRPr="00087DD2">
        <w:rPr>
          <w:sz w:val="28"/>
          <w:szCs w:val="28"/>
        </w:rPr>
        <w:t xml:space="preserve"> </w:t>
      </w:r>
      <w:proofErr w:type="spellStart"/>
      <w:r w:rsidRPr="00087DD2">
        <w:rPr>
          <w:sz w:val="28"/>
          <w:szCs w:val="28"/>
        </w:rPr>
        <w:t>задачи</w:t>
      </w:r>
      <w:proofErr w:type="spellEnd"/>
      <w:r w:rsidRPr="00087DD2">
        <w:rPr>
          <w:sz w:val="28"/>
          <w:szCs w:val="28"/>
        </w:rPr>
        <w:t>:</w:t>
      </w:r>
    </w:p>
    <w:p w:rsidR="00787A08" w:rsidRDefault="00787A08" w:rsidP="00A503FE">
      <w:pPr>
        <w:pStyle w:val="a5"/>
        <w:widowControl/>
        <w:numPr>
          <w:ilvl w:val="0"/>
          <w:numId w:val="16"/>
        </w:numPr>
        <w:spacing w:line="276" w:lineRule="auto"/>
        <w:contextualSpacing/>
        <w:rPr>
          <w:sz w:val="28"/>
          <w:szCs w:val="28"/>
        </w:rPr>
      </w:pPr>
      <w:proofErr w:type="spellStart"/>
      <w:r w:rsidRPr="00F27170">
        <w:rPr>
          <w:sz w:val="28"/>
          <w:szCs w:val="28"/>
        </w:rPr>
        <w:t>повышение</w:t>
      </w:r>
      <w:proofErr w:type="spellEnd"/>
      <w:r w:rsidRPr="00F27170">
        <w:rPr>
          <w:sz w:val="28"/>
          <w:szCs w:val="28"/>
        </w:rPr>
        <w:t xml:space="preserve"> </w:t>
      </w:r>
      <w:proofErr w:type="spellStart"/>
      <w:r w:rsidRPr="00F27170">
        <w:rPr>
          <w:sz w:val="28"/>
          <w:szCs w:val="28"/>
        </w:rPr>
        <w:t>педагогической</w:t>
      </w:r>
      <w:proofErr w:type="spellEnd"/>
      <w:r w:rsidRPr="00F27170">
        <w:rPr>
          <w:sz w:val="28"/>
          <w:szCs w:val="28"/>
        </w:rPr>
        <w:t xml:space="preserve"> </w:t>
      </w:r>
      <w:proofErr w:type="spellStart"/>
      <w:r w:rsidRPr="00F27170">
        <w:rPr>
          <w:sz w:val="28"/>
          <w:szCs w:val="28"/>
        </w:rPr>
        <w:t>культуры</w:t>
      </w:r>
      <w:proofErr w:type="spellEnd"/>
      <w:r w:rsidRPr="00F27170">
        <w:rPr>
          <w:sz w:val="28"/>
          <w:szCs w:val="28"/>
        </w:rPr>
        <w:t xml:space="preserve"> </w:t>
      </w:r>
      <w:proofErr w:type="spellStart"/>
      <w:r w:rsidRPr="00F27170">
        <w:rPr>
          <w:sz w:val="28"/>
          <w:szCs w:val="28"/>
        </w:rPr>
        <w:t>родителей</w:t>
      </w:r>
      <w:proofErr w:type="spellEnd"/>
      <w:r>
        <w:rPr>
          <w:sz w:val="28"/>
          <w:szCs w:val="28"/>
        </w:rPr>
        <w:t>;</w:t>
      </w:r>
    </w:p>
    <w:p w:rsidR="00787A08" w:rsidRPr="00787A08" w:rsidRDefault="00787A08" w:rsidP="00A503FE">
      <w:pPr>
        <w:pStyle w:val="a5"/>
        <w:widowControl/>
        <w:numPr>
          <w:ilvl w:val="0"/>
          <w:numId w:val="16"/>
        </w:numPr>
        <w:spacing w:line="276" w:lineRule="auto"/>
        <w:contextualSpacing/>
        <w:rPr>
          <w:sz w:val="28"/>
          <w:szCs w:val="28"/>
          <w:lang w:val="ru-RU"/>
        </w:rPr>
      </w:pPr>
      <w:r w:rsidRPr="00787A08">
        <w:rPr>
          <w:sz w:val="28"/>
          <w:szCs w:val="28"/>
          <w:lang w:val="ru-RU"/>
        </w:rPr>
        <w:t>изучение и обобщение лучшего опыта семейного воспитания;</w:t>
      </w:r>
    </w:p>
    <w:p w:rsidR="00787A08" w:rsidRPr="00787A08" w:rsidRDefault="00787A08" w:rsidP="00A503FE">
      <w:pPr>
        <w:pStyle w:val="a5"/>
        <w:widowControl/>
        <w:numPr>
          <w:ilvl w:val="0"/>
          <w:numId w:val="16"/>
        </w:numPr>
        <w:spacing w:line="276" w:lineRule="auto"/>
        <w:contextualSpacing/>
        <w:rPr>
          <w:sz w:val="28"/>
          <w:szCs w:val="28"/>
          <w:lang w:val="ru-RU"/>
        </w:rPr>
      </w:pPr>
      <w:r w:rsidRPr="00787A08">
        <w:rPr>
          <w:sz w:val="28"/>
          <w:szCs w:val="28"/>
          <w:lang w:val="ru-RU"/>
        </w:rPr>
        <w:t>приобщение родителей к участию в жизни ДОУ через поиск и внедрение наиболее эффективных форм работы.</w:t>
      </w:r>
    </w:p>
    <w:p w:rsidR="00787A08" w:rsidRPr="00787A08" w:rsidRDefault="00787A08" w:rsidP="00787A08">
      <w:pPr>
        <w:pStyle w:val="a5"/>
        <w:spacing w:line="276" w:lineRule="auto"/>
        <w:ind w:left="0"/>
        <w:rPr>
          <w:sz w:val="28"/>
          <w:szCs w:val="28"/>
          <w:lang w:val="ru-RU"/>
        </w:rPr>
      </w:pPr>
      <w:r w:rsidRPr="00787A08">
        <w:rPr>
          <w:sz w:val="28"/>
          <w:szCs w:val="28"/>
          <w:lang w:val="ru-RU"/>
        </w:rPr>
        <w:tab/>
        <w:t>Пропаганда педагогических знаний велась через систему наглядной информации и агитации. В группах оформлены уголки для родителей, где помещаются консультативные материалы по всем разделам программы.</w:t>
      </w:r>
    </w:p>
    <w:p w:rsidR="00BB6995" w:rsidRDefault="00787A08" w:rsidP="00BB6995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787A08">
        <w:rPr>
          <w:sz w:val="28"/>
          <w:szCs w:val="28"/>
          <w:lang w:val="ru-RU"/>
        </w:rPr>
        <w:t>В течение учебного года многие педагоги ДОУ привлекали родителей к решению образовательных задач, тем самым создается атмосфера взаимоуважения. Позиция многих родителей стала более гибкой, так как они стали непосредственными участниками учебно-воспитательного процесса своих детей, ощущая себя более компетентными в воспитании детей. Взаимодействие с семьями воспитанников, в свете ФГОС, по реализации основной образовательной программы дошкольного образования ДОУ, педагоги старались выстроить, используя наиболее эффективные формы и методы.</w:t>
      </w:r>
    </w:p>
    <w:p w:rsidR="00BB6995" w:rsidRPr="00BB6995" w:rsidRDefault="00BB6995" w:rsidP="00BB6995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проведенных опросов показал, что 98</w:t>
      </w:r>
      <w:r w:rsidRPr="00BB6995">
        <w:rPr>
          <w:sz w:val="28"/>
          <w:szCs w:val="28"/>
          <w:lang w:val="ru-RU"/>
        </w:rPr>
        <w:t>% родителей удовлетворены качеством образования в ДОУ, компетентностью педагогов и специалистов по вопросам воспитания, обучения и развития их детей.</w:t>
      </w:r>
    </w:p>
    <w:p w:rsidR="00BB6995" w:rsidRPr="00BB6995" w:rsidRDefault="00BB6995" w:rsidP="00BB6995">
      <w:pPr>
        <w:spacing w:line="276" w:lineRule="auto"/>
        <w:ind w:firstLine="708"/>
        <w:jc w:val="both"/>
        <w:rPr>
          <w:b/>
          <w:sz w:val="28"/>
          <w:szCs w:val="28"/>
          <w:lang w:val="ru-RU"/>
        </w:rPr>
      </w:pPr>
      <w:r w:rsidRPr="00BB6995">
        <w:rPr>
          <w:b/>
          <w:sz w:val="28"/>
          <w:szCs w:val="28"/>
          <w:lang w:val="ru-RU"/>
        </w:rPr>
        <w:t>Выводы и рекомендации:</w:t>
      </w:r>
    </w:p>
    <w:p w:rsidR="00BB6995" w:rsidRPr="00BB6995" w:rsidRDefault="00BB6995" w:rsidP="00BB6995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BB6995">
        <w:rPr>
          <w:sz w:val="28"/>
          <w:szCs w:val="28"/>
          <w:lang w:val="ru-RU"/>
        </w:rPr>
        <w:t xml:space="preserve">Результаты </w:t>
      </w:r>
      <w:proofErr w:type="gramStart"/>
      <w:r w:rsidRPr="00BB6995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ониторинга, проведенного в 20</w:t>
      </w:r>
      <w:r w:rsidR="009E1DB3">
        <w:rPr>
          <w:sz w:val="28"/>
          <w:szCs w:val="28"/>
          <w:lang w:val="ru-RU"/>
        </w:rPr>
        <w:t>22-</w:t>
      </w:r>
      <w:r w:rsidRPr="00BB6995">
        <w:rPr>
          <w:sz w:val="28"/>
          <w:szCs w:val="28"/>
          <w:lang w:val="ru-RU"/>
        </w:rPr>
        <w:t>20</w:t>
      </w:r>
      <w:r w:rsidR="009E1DB3">
        <w:rPr>
          <w:sz w:val="28"/>
          <w:szCs w:val="28"/>
          <w:lang w:val="ru-RU"/>
        </w:rPr>
        <w:t>23</w:t>
      </w:r>
      <w:r w:rsidRPr="00BB6995">
        <w:rPr>
          <w:sz w:val="28"/>
          <w:szCs w:val="28"/>
          <w:lang w:val="ru-RU"/>
        </w:rPr>
        <w:t xml:space="preserve"> учебном году показали</w:t>
      </w:r>
      <w:proofErr w:type="gramEnd"/>
      <w:r w:rsidRPr="00BB6995">
        <w:rPr>
          <w:sz w:val="28"/>
          <w:szCs w:val="28"/>
          <w:lang w:val="ru-RU"/>
        </w:rPr>
        <w:t xml:space="preserve"> высокий уровень выполнения основной образовательной программы, и подготовки детей старшего дошкольного возраста к школе</w:t>
      </w:r>
      <w:r>
        <w:rPr>
          <w:sz w:val="28"/>
          <w:szCs w:val="28"/>
          <w:lang w:val="ru-RU"/>
        </w:rPr>
        <w:t>.</w:t>
      </w:r>
    </w:p>
    <w:p w:rsidR="00167265" w:rsidRDefault="00167265" w:rsidP="00167265">
      <w:pPr>
        <w:pStyle w:val="1"/>
        <w:tabs>
          <w:tab w:val="left" w:pos="5245"/>
        </w:tabs>
        <w:spacing w:before="4" w:line="276" w:lineRule="auto"/>
        <w:ind w:left="0" w:right="82"/>
        <w:jc w:val="center"/>
        <w:rPr>
          <w:lang w:val="ru-RU"/>
        </w:rPr>
      </w:pPr>
    </w:p>
    <w:p w:rsidR="00167265" w:rsidRPr="00347FF1" w:rsidRDefault="00E91083" w:rsidP="00347FF1">
      <w:pPr>
        <w:pStyle w:val="1"/>
        <w:tabs>
          <w:tab w:val="left" w:pos="5245"/>
        </w:tabs>
        <w:spacing w:before="4" w:line="276" w:lineRule="auto"/>
        <w:ind w:left="0" w:right="82"/>
        <w:jc w:val="center"/>
        <w:rPr>
          <w:lang w:val="ru-RU"/>
        </w:rPr>
      </w:pPr>
      <w:r>
        <w:rPr>
          <w:lang w:val="ru-RU"/>
        </w:rPr>
        <w:t>2</w:t>
      </w:r>
      <w:r w:rsidR="00167265">
        <w:rPr>
          <w:lang w:val="ru-RU"/>
        </w:rPr>
        <w:t>.</w:t>
      </w:r>
      <w:r>
        <w:rPr>
          <w:lang w:val="ru-RU"/>
        </w:rPr>
        <w:t>3</w:t>
      </w:r>
      <w:r w:rsidR="00167265" w:rsidRPr="008779B5">
        <w:rPr>
          <w:lang w:val="ru-RU"/>
        </w:rPr>
        <w:t>.</w:t>
      </w:r>
      <w:r w:rsidR="00167265" w:rsidRPr="008779B5">
        <w:rPr>
          <w:b w:val="0"/>
          <w:lang w:val="ru-RU"/>
        </w:rPr>
        <w:t xml:space="preserve"> </w:t>
      </w:r>
      <w:r w:rsidR="00167265">
        <w:rPr>
          <w:lang w:val="ru-RU"/>
        </w:rPr>
        <w:t>Востребованность выпускников</w:t>
      </w:r>
    </w:p>
    <w:p w:rsidR="00CE5C33" w:rsidRDefault="00CE5C33" w:rsidP="00CE5C33">
      <w:pPr>
        <w:pStyle w:val="a3"/>
        <w:spacing w:line="276" w:lineRule="auto"/>
        <w:ind w:left="142" w:right="-60"/>
        <w:jc w:val="both"/>
        <w:rPr>
          <w:lang w:val="ru-RU"/>
        </w:rPr>
      </w:pPr>
      <w:r>
        <w:rPr>
          <w:b/>
          <w:bCs/>
          <w:lang w:val="ru-RU"/>
        </w:rPr>
        <w:tab/>
      </w:r>
      <w:r w:rsidR="00167265" w:rsidRPr="00167265">
        <w:rPr>
          <w:b/>
          <w:bCs/>
          <w:lang w:val="ru-RU"/>
        </w:rPr>
        <w:t>Готовность ребёнка к школе</w:t>
      </w:r>
      <w:r w:rsidR="00167265" w:rsidRPr="00167265">
        <w:rPr>
          <w:lang w:val="ru-RU"/>
        </w:rPr>
        <w:t xml:space="preserve"> – одна из важных задач ДОУ. </w:t>
      </w:r>
      <w:r w:rsidRPr="00CE5C33">
        <w:rPr>
          <w:lang w:val="ru-RU"/>
        </w:rPr>
        <w:t xml:space="preserve">Согласно диагностике все дети готовы или условно готовы к началу обучения в школе, т.е. </w:t>
      </w:r>
      <w:proofErr w:type="spellStart"/>
      <w:r w:rsidRPr="00CE5C33">
        <w:rPr>
          <w:lang w:val="ru-RU"/>
        </w:rPr>
        <w:t>сформированность</w:t>
      </w:r>
      <w:proofErr w:type="spellEnd"/>
      <w:r w:rsidRPr="00CE5C33">
        <w:rPr>
          <w:lang w:val="ru-RU"/>
        </w:rPr>
        <w:t xml:space="preserve"> пред</w:t>
      </w:r>
      <w:r>
        <w:rPr>
          <w:lang w:val="ru-RU"/>
        </w:rPr>
        <w:t xml:space="preserve">посылок к учебной деятельности соответствует  возрастной норме детей. У выпускников </w:t>
      </w:r>
      <w:r w:rsidRPr="00CE5C33">
        <w:rPr>
          <w:lang w:val="ru-RU"/>
        </w:rPr>
        <w:t>достаточно</w:t>
      </w:r>
      <w:r>
        <w:rPr>
          <w:lang w:val="ru-RU"/>
        </w:rPr>
        <w:t xml:space="preserve"> </w:t>
      </w:r>
      <w:r w:rsidRPr="00E029C7">
        <w:rPr>
          <w:lang w:val="ru-RU"/>
        </w:rPr>
        <w:t xml:space="preserve">развиты следующие навыки: </w:t>
      </w:r>
    </w:p>
    <w:p w:rsidR="00CE5C33" w:rsidRDefault="00CE5C33" w:rsidP="00A503FE">
      <w:pPr>
        <w:pStyle w:val="a3"/>
        <w:numPr>
          <w:ilvl w:val="0"/>
          <w:numId w:val="17"/>
        </w:numPr>
        <w:spacing w:line="276" w:lineRule="auto"/>
        <w:ind w:right="-60"/>
        <w:jc w:val="both"/>
        <w:rPr>
          <w:lang w:val="ru-RU"/>
        </w:rPr>
      </w:pPr>
      <w:r>
        <w:rPr>
          <w:lang w:val="ru-RU"/>
        </w:rPr>
        <w:t>умение действовать по образцу;</w:t>
      </w:r>
    </w:p>
    <w:p w:rsidR="00CE5C33" w:rsidRDefault="00CE5C33" w:rsidP="00A503FE">
      <w:pPr>
        <w:pStyle w:val="a5"/>
        <w:numPr>
          <w:ilvl w:val="0"/>
          <w:numId w:val="17"/>
        </w:numPr>
        <w:spacing w:line="276" w:lineRule="auto"/>
        <w:rPr>
          <w:b/>
          <w:bCs/>
          <w:iCs/>
          <w:sz w:val="28"/>
          <w:szCs w:val="28"/>
          <w:lang w:val="ru-RU"/>
        </w:rPr>
      </w:pPr>
      <w:r w:rsidRPr="00167265">
        <w:rPr>
          <w:sz w:val="28"/>
          <w:szCs w:val="28"/>
          <w:lang w:val="ru-RU"/>
        </w:rPr>
        <w:t>понимание смысла учебных задач, их отличие от практических, осознание способов выполнения действий, н</w:t>
      </w:r>
      <w:r>
        <w:rPr>
          <w:sz w:val="28"/>
          <w:szCs w:val="28"/>
          <w:lang w:val="ru-RU"/>
        </w:rPr>
        <w:t>авыки самоконтроля и самооценки;</w:t>
      </w:r>
    </w:p>
    <w:p w:rsidR="00CE5C33" w:rsidRPr="00CE5C33" w:rsidRDefault="00CE5C33" w:rsidP="00A503FE">
      <w:pPr>
        <w:pStyle w:val="a5"/>
        <w:numPr>
          <w:ilvl w:val="0"/>
          <w:numId w:val="17"/>
        </w:numPr>
        <w:spacing w:line="276" w:lineRule="auto"/>
        <w:rPr>
          <w:b/>
          <w:bCs/>
          <w:iCs/>
          <w:sz w:val="28"/>
          <w:szCs w:val="28"/>
          <w:lang w:val="ru-RU"/>
        </w:rPr>
      </w:pPr>
      <w:r w:rsidRPr="00CE5C33">
        <w:rPr>
          <w:sz w:val="28"/>
          <w:szCs w:val="28"/>
          <w:lang w:val="ru-RU"/>
        </w:rPr>
        <w:t>способность переключаться между выполнениями различных заданий;</w:t>
      </w:r>
    </w:p>
    <w:p w:rsidR="00CE5C33" w:rsidRPr="00CE5C33" w:rsidRDefault="00CE5C33" w:rsidP="00A503FE">
      <w:pPr>
        <w:pStyle w:val="a5"/>
        <w:numPr>
          <w:ilvl w:val="0"/>
          <w:numId w:val="17"/>
        </w:numPr>
        <w:spacing w:line="276" w:lineRule="auto"/>
        <w:rPr>
          <w:b/>
          <w:bCs/>
          <w:iCs/>
          <w:sz w:val="28"/>
          <w:szCs w:val="28"/>
          <w:lang w:val="ru-RU"/>
        </w:rPr>
      </w:pPr>
      <w:r w:rsidRPr="00CE5C33">
        <w:rPr>
          <w:sz w:val="28"/>
          <w:szCs w:val="28"/>
          <w:lang w:val="ru-RU"/>
        </w:rPr>
        <w:t>способность останавливаться и снова включаться в</w:t>
      </w:r>
      <w:r w:rsidRPr="00CE5C33">
        <w:rPr>
          <w:spacing w:val="-4"/>
          <w:sz w:val="28"/>
          <w:szCs w:val="28"/>
          <w:lang w:val="ru-RU"/>
        </w:rPr>
        <w:t xml:space="preserve"> </w:t>
      </w:r>
      <w:r w:rsidRPr="00CE5C33">
        <w:rPr>
          <w:sz w:val="28"/>
          <w:szCs w:val="28"/>
          <w:lang w:val="ru-RU"/>
        </w:rPr>
        <w:t>работу;</w:t>
      </w:r>
    </w:p>
    <w:p w:rsidR="00CE5C33" w:rsidRPr="00CE5C33" w:rsidRDefault="00CE5C33" w:rsidP="00A503FE">
      <w:pPr>
        <w:pStyle w:val="a5"/>
        <w:numPr>
          <w:ilvl w:val="0"/>
          <w:numId w:val="17"/>
        </w:numPr>
        <w:spacing w:line="276" w:lineRule="auto"/>
        <w:rPr>
          <w:b/>
          <w:bCs/>
          <w:iCs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</w:t>
      </w:r>
      <w:r w:rsidRPr="00CE5C33">
        <w:rPr>
          <w:sz w:val="28"/>
          <w:szCs w:val="28"/>
          <w:lang w:val="ru-RU"/>
        </w:rPr>
        <w:t>формированы</w:t>
      </w:r>
      <w:proofErr w:type="gramEnd"/>
      <w:r w:rsidRPr="00CE5C33">
        <w:rPr>
          <w:sz w:val="28"/>
          <w:szCs w:val="28"/>
          <w:lang w:val="ru-RU"/>
        </w:rPr>
        <w:t xml:space="preserve"> произвол</w:t>
      </w:r>
      <w:r>
        <w:rPr>
          <w:sz w:val="28"/>
          <w:szCs w:val="28"/>
          <w:lang w:val="ru-RU"/>
        </w:rPr>
        <w:t>ьное внимание, память, мышление;</w:t>
      </w:r>
    </w:p>
    <w:p w:rsidR="00CE5C33" w:rsidRPr="00167265" w:rsidRDefault="00CE5C33" w:rsidP="00A503FE">
      <w:pPr>
        <w:pStyle w:val="a5"/>
        <w:widowControl/>
        <w:numPr>
          <w:ilvl w:val="0"/>
          <w:numId w:val="17"/>
        </w:numPr>
        <w:spacing w:line="276" w:lineRule="auto"/>
        <w:contextualSpacing/>
        <w:rPr>
          <w:b/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167265">
        <w:rPr>
          <w:sz w:val="28"/>
          <w:szCs w:val="28"/>
          <w:lang w:val="ru-RU"/>
        </w:rPr>
        <w:t>етей привлекают внешние атрибуты школьной жизни (сидение за партами, звонки на перемены, отметки, вла</w:t>
      </w:r>
      <w:r>
        <w:rPr>
          <w:sz w:val="28"/>
          <w:szCs w:val="28"/>
          <w:lang w:val="ru-RU"/>
        </w:rPr>
        <w:t>дение рюкзаком, пеналом и т.д.);</w:t>
      </w:r>
    </w:p>
    <w:p w:rsidR="00CE5C33" w:rsidRPr="00167265" w:rsidRDefault="00CE5C33" w:rsidP="00A503FE">
      <w:pPr>
        <w:pStyle w:val="a5"/>
        <w:widowControl/>
        <w:numPr>
          <w:ilvl w:val="0"/>
          <w:numId w:val="17"/>
        </w:numPr>
        <w:spacing w:line="276" w:lineRule="auto"/>
        <w:contextualSpacing/>
        <w:rPr>
          <w:b/>
          <w:bCs/>
          <w:iCs/>
          <w:sz w:val="28"/>
          <w:szCs w:val="28"/>
          <w:lang w:val="ru-RU"/>
        </w:rPr>
      </w:pPr>
      <w:r w:rsidRPr="00167265">
        <w:rPr>
          <w:sz w:val="28"/>
          <w:szCs w:val="28"/>
          <w:lang w:val="ru-RU"/>
        </w:rPr>
        <w:t>достаточный у</w:t>
      </w:r>
      <w:r>
        <w:rPr>
          <w:sz w:val="28"/>
          <w:szCs w:val="28"/>
          <w:lang w:val="ru-RU"/>
        </w:rPr>
        <w:t>ровень волевого развития детей;</w:t>
      </w:r>
    </w:p>
    <w:p w:rsidR="00CE5C33" w:rsidRPr="00167265" w:rsidRDefault="00CE5C33" w:rsidP="00A503FE">
      <w:pPr>
        <w:pStyle w:val="a5"/>
        <w:widowControl/>
        <w:numPr>
          <w:ilvl w:val="0"/>
          <w:numId w:val="17"/>
        </w:numPr>
        <w:spacing w:line="276" w:lineRule="auto"/>
        <w:contextualSpacing/>
        <w:rPr>
          <w:b/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167265">
        <w:rPr>
          <w:sz w:val="28"/>
          <w:szCs w:val="28"/>
          <w:lang w:val="ru-RU"/>
        </w:rPr>
        <w:t>оподчинение мотивов, которое даёт ребёнку возможн</w:t>
      </w:r>
      <w:r>
        <w:rPr>
          <w:sz w:val="28"/>
          <w:szCs w:val="28"/>
          <w:lang w:val="ru-RU"/>
        </w:rPr>
        <w:t>ость управлять своим поведением;</w:t>
      </w:r>
    </w:p>
    <w:p w:rsidR="00CE5C33" w:rsidRPr="00CE5C33" w:rsidRDefault="00CE5C33" w:rsidP="00A503FE">
      <w:pPr>
        <w:pStyle w:val="a5"/>
        <w:widowControl/>
        <w:numPr>
          <w:ilvl w:val="0"/>
          <w:numId w:val="17"/>
        </w:numPr>
        <w:spacing w:line="276" w:lineRule="auto"/>
        <w:contextualSpacing/>
        <w:rPr>
          <w:b/>
          <w:bCs/>
          <w:iCs/>
          <w:sz w:val="28"/>
          <w:szCs w:val="28"/>
          <w:lang w:val="ru-RU"/>
        </w:rPr>
      </w:pPr>
      <w:r w:rsidRPr="00167265">
        <w:rPr>
          <w:sz w:val="28"/>
          <w:szCs w:val="28"/>
          <w:lang w:val="ru-RU"/>
        </w:rPr>
        <w:t>произвольность познавательной деятельности (ребёнку дошкольного возраста трудно длительное время сохранять устойчивое произвольное внимание, заучивать значительный по объёму материал и т.д.).</w:t>
      </w:r>
    </w:p>
    <w:p w:rsidR="00347FF1" w:rsidRDefault="00CE5C33" w:rsidP="001366E5">
      <w:pPr>
        <w:pStyle w:val="a3"/>
        <w:spacing w:line="276" w:lineRule="auto"/>
        <w:ind w:left="142" w:right="-60"/>
        <w:jc w:val="both"/>
        <w:rPr>
          <w:b/>
          <w:lang w:val="ru-RU" w:eastAsia="ru-RU"/>
        </w:rPr>
      </w:pPr>
      <w:r>
        <w:rPr>
          <w:lang w:val="ru-RU"/>
        </w:rPr>
        <w:tab/>
      </w:r>
      <w:r w:rsidR="00347FF1" w:rsidRPr="00347FF1">
        <w:rPr>
          <w:b/>
          <w:lang w:val="ru-RU" w:eastAsia="ru-RU"/>
        </w:rPr>
        <w:t>Выводы и рекомендации:</w:t>
      </w:r>
    </w:p>
    <w:p w:rsidR="00167265" w:rsidRPr="00167265" w:rsidRDefault="00347FF1" w:rsidP="001366E5">
      <w:pPr>
        <w:pStyle w:val="a3"/>
        <w:spacing w:line="276" w:lineRule="auto"/>
        <w:ind w:left="142" w:right="-60"/>
        <w:jc w:val="both"/>
        <w:rPr>
          <w:bCs/>
          <w:iCs/>
          <w:lang w:val="ru-RU"/>
        </w:rPr>
      </w:pPr>
      <w:r>
        <w:rPr>
          <w:b/>
          <w:lang w:val="ru-RU" w:eastAsia="ru-RU"/>
        </w:rPr>
        <w:tab/>
      </w:r>
      <w:r w:rsidR="00CE5C33" w:rsidRPr="00E029C7">
        <w:rPr>
          <w:lang w:val="ru-RU"/>
        </w:rPr>
        <w:t xml:space="preserve">По данным диагностического исследования (психолого-педагогическая готовность ребенка к обучению в школе) все выпускники показали результаты, соответствующие оценке «готовность к обучению в школе», уровень </w:t>
      </w:r>
      <w:proofErr w:type="spellStart"/>
      <w:r w:rsidR="00CE5C33" w:rsidRPr="00E029C7">
        <w:rPr>
          <w:lang w:val="ru-RU"/>
        </w:rPr>
        <w:t>сформированности</w:t>
      </w:r>
      <w:proofErr w:type="spellEnd"/>
      <w:r w:rsidR="00CE5C33" w:rsidRPr="00E029C7">
        <w:rPr>
          <w:lang w:val="ru-RU"/>
        </w:rPr>
        <w:t xml:space="preserve"> п</w:t>
      </w:r>
      <w:r w:rsidR="00F577DF">
        <w:rPr>
          <w:lang w:val="ru-RU"/>
        </w:rPr>
        <w:t xml:space="preserve">редпосылок к школьному обучению – выше среднего и высокий, у </w:t>
      </w:r>
      <w:r w:rsidR="00CE5C33" w:rsidRPr="00E029C7">
        <w:rPr>
          <w:lang w:val="ru-RU"/>
        </w:rPr>
        <w:t>детей м</w:t>
      </w:r>
      <w:r w:rsidR="00F577DF">
        <w:rPr>
          <w:lang w:val="ru-RU"/>
        </w:rPr>
        <w:t xml:space="preserve">ожно прогнозировать </w:t>
      </w:r>
      <w:r w:rsidR="00CE5C33" w:rsidRPr="00E029C7">
        <w:rPr>
          <w:lang w:val="ru-RU"/>
        </w:rPr>
        <w:t>достаточно успешную адаптацию к школе и образовательному процессу в целом.</w:t>
      </w:r>
    </w:p>
    <w:p w:rsidR="00CE5C33" w:rsidRPr="00347FF1" w:rsidRDefault="00CE5C33" w:rsidP="00347FF1">
      <w:pPr>
        <w:spacing w:line="276" w:lineRule="auto"/>
        <w:jc w:val="both"/>
        <w:rPr>
          <w:b/>
          <w:sz w:val="28"/>
          <w:szCs w:val="28"/>
          <w:lang w:val="ru-RU" w:eastAsia="ru-RU"/>
        </w:rPr>
      </w:pPr>
      <w:r>
        <w:rPr>
          <w:lang w:val="ru-RU"/>
        </w:rPr>
        <w:tab/>
      </w:r>
    </w:p>
    <w:p w:rsidR="00302A02" w:rsidRDefault="00E91083" w:rsidP="00302A02">
      <w:pPr>
        <w:pStyle w:val="1"/>
        <w:tabs>
          <w:tab w:val="left" w:pos="5245"/>
        </w:tabs>
        <w:spacing w:before="4" w:line="276" w:lineRule="auto"/>
        <w:ind w:left="0" w:right="82"/>
        <w:jc w:val="center"/>
        <w:rPr>
          <w:lang w:val="ru-RU"/>
        </w:rPr>
      </w:pPr>
      <w:r>
        <w:rPr>
          <w:lang w:val="ru-RU"/>
        </w:rPr>
        <w:t>2</w:t>
      </w:r>
      <w:r w:rsidR="00347FF1">
        <w:rPr>
          <w:lang w:val="ru-RU"/>
        </w:rPr>
        <w:t>.</w:t>
      </w:r>
      <w:r>
        <w:rPr>
          <w:lang w:val="ru-RU"/>
        </w:rPr>
        <w:t>4</w:t>
      </w:r>
      <w:r w:rsidR="00347FF1" w:rsidRPr="008779B5">
        <w:rPr>
          <w:lang w:val="ru-RU"/>
        </w:rPr>
        <w:t>.</w:t>
      </w:r>
      <w:r w:rsidR="00347FF1" w:rsidRPr="008779B5">
        <w:rPr>
          <w:b w:val="0"/>
          <w:lang w:val="ru-RU"/>
        </w:rPr>
        <w:t xml:space="preserve"> </w:t>
      </w:r>
      <w:r w:rsidR="00302A02">
        <w:rPr>
          <w:lang w:val="ru-RU"/>
        </w:rPr>
        <w:t>Качество кадрового обеспечения</w:t>
      </w:r>
    </w:p>
    <w:p w:rsidR="00302A02" w:rsidRDefault="00302A02" w:rsidP="00302A02">
      <w:pPr>
        <w:pStyle w:val="1"/>
        <w:tabs>
          <w:tab w:val="left" w:pos="0"/>
        </w:tabs>
        <w:spacing w:before="4" w:line="276" w:lineRule="auto"/>
        <w:ind w:left="0" w:right="82"/>
        <w:jc w:val="both"/>
        <w:rPr>
          <w:b w:val="0"/>
          <w:lang w:val="ru-RU"/>
        </w:rPr>
      </w:pPr>
      <w:r>
        <w:rPr>
          <w:b w:val="0"/>
          <w:lang w:val="ru-RU"/>
        </w:rPr>
        <w:tab/>
      </w:r>
      <w:r w:rsidRPr="00302A02">
        <w:rPr>
          <w:b w:val="0"/>
          <w:lang w:val="ru-RU"/>
        </w:rPr>
        <w:t>МБДОУ</w:t>
      </w:r>
      <w:r>
        <w:rPr>
          <w:b w:val="0"/>
          <w:lang w:val="ru-RU"/>
        </w:rPr>
        <w:t xml:space="preserve"> </w:t>
      </w:r>
      <w:r w:rsidRPr="00302A02">
        <w:rPr>
          <w:b w:val="0"/>
          <w:lang w:val="ru-RU"/>
        </w:rPr>
        <w:t xml:space="preserve">детский сад № </w:t>
      </w:r>
      <w:r>
        <w:rPr>
          <w:b w:val="0"/>
          <w:lang w:val="ru-RU"/>
        </w:rPr>
        <w:t>27</w:t>
      </w:r>
      <w:r w:rsidRPr="00302A02">
        <w:rPr>
          <w:b w:val="0"/>
          <w:lang w:val="ru-RU"/>
        </w:rPr>
        <w:t xml:space="preserve"> </w:t>
      </w:r>
      <w:r>
        <w:rPr>
          <w:b w:val="0"/>
          <w:lang w:val="ru-RU"/>
        </w:rPr>
        <w:t xml:space="preserve">«Ягодка» укомплектован квалифицированными </w:t>
      </w:r>
      <w:r w:rsidRPr="00302A02">
        <w:rPr>
          <w:b w:val="0"/>
          <w:lang w:val="ru-RU"/>
        </w:rPr>
        <w:t>руководящими, пе</w:t>
      </w:r>
      <w:r>
        <w:rPr>
          <w:b w:val="0"/>
          <w:lang w:val="ru-RU"/>
        </w:rPr>
        <w:t xml:space="preserve">дагогическими, административно-хозяйственными работниками и </w:t>
      </w:r>
      <w:r w:rsidRPr="00302A02">
        <w:rPr>
          <w:b w:val="0"/>
          <w:lang w:val="ru-RU"/>
        </w:rPr>
        <w:t>учебно-вспомогательным персоналом.</w:t>
      </w:r>
    </w:p>
    <w:p w:rsidR="005B5C28" w:rsidRDefault="00302A02" w:rsidP="005B5C28">
      <w:pPr>
        <w:pStyle w:val="1"/>
        <w:tabs>
          <w:tab w:val="left" w:pos="0"/>
        </w:tabs>
        <w:spacing w:before="4" w:line="276" w:lineRule="auto"/>
        <w:ind w:left="0" w:right="82"/>
        <w:jc w:val="both"/>
        <w:rPr>
          <w:b w:val="0"/>
          <w:lang w:val="ru-RU"/>
        </w:rPr>
      </w:pPr>
      <w:r>
        <w:rPr>
          <w:b w:val="0"/>
          <w:lang w:val="ru-RU"/>
        </w:rPr>
        <w:tab/>
        <w:t xml:space="preserve">В ДОУ </w:t>
      </w:r>
      <w:r w:rsidRPr="00302A02">
        <w:rPr>
          <w:b w:val="0"/>
          <w:lang w:val="ru-RU"/>
        </w:rPr>
        <w:t>сформировался т</w:t>
      </w:r>
      <w:r>
        <w:rPr>
          <w:b w:val="0"/>
          <w:lang w:val="ru-RU"/>
        </w:rPr>
        <w:t xml:space="preserve">ворческий, стабильно работающий </w:t>
      </w:r>
      <w:r w:rsidRPr="00302A02">
        <w:rPr>
          <w:b w:val="0"/>
          <w:lang w:val="ru-RU"/>
        </w:rPr>
        <w:t>коллектив педагогов-единомышленников с ориентацией на профессионально-личностное совершенствование, мотивированных на качественное выполнение своих должностных обязанностей и заинтересованных в результатах своей деятельности.</w:t>
      </w:r>
      <w:r w:rsidRPr="00302A02">
        <w:rPr>
          <w:lang w:val="ru-RU"/>
        </w:rPr>
        <w:t xml:space="preserve"> </w:t>
      </w:r>
      <w:r w:rsidRPr="00302A02">
        <w:rPr>
          <w:b w:val="0"/>
          <w:lang w:val="ru-RU"/>
        </w:rPr>
        <w:t>За счет оптимизации кадрового пед</w:t>
      </w:r>
      <w:r>
        <w:rPr>
          <w:b w:val="0"/>
          <w:lang w:val="ru-RU"/>
        </w:rPr>
        <w:t xml:space="preserve">агогического состава штат МБДОУ </w:t>
      </w:r>
      <w:r w:rsidRPr="00302A02">
        <w:rPr>
          <w:b w:val="0"/>
          <w:lang w:val="ru-RU"/>
        </w:rPr>
        <w:t>укомплектован и составляет:</w:t>
      </w:r>
    </w:p>
    <w:p w:rsidR="005B5C28" w:rsidRDefault="005B5C28" w:rsidP="00A503FE">
      <w:pPr>
        <w:pStyle w:val="1"/>
        <w:numPr>
          <w:ilvl w:val="0"/>
          <w:numId w:val="20"/>
        </w:numPr>
        <w:tabs>
          <w:tab w:val="left" w:pos="0"/>
        </w:tabs>
        <w:spacing w:before="4" w:line="276" w:lineRule="auto"/>
        <w:ind w:right="82"/>
        <w:jc w:val="both"/>
        <w:rPr>
          <w:b w:val="0"/>
          <w:lang w:val="ru-RU"/>
        </w:rPr>
      </w:pPr>
      <w:r>
        <w:rPr>
          <w:b w:val="0"/>
          <w:lang w:val="ru-RU"/>
        </w:rPr>
        <w:t>руководящие работники – 100%;</w:t>
      </w:r>
    </w:p>
    <w:p w:rsidR="005B5C28" w:rsidRDefault="005B5C28" w:rsidP="00A503FE">
      <w:pPr>
        <w:pStyle w:val="1"/>
        <w:numPr>
          <w:ilvl w:val="0"/>
          <w:numId w:val="20"/>
        </w:numPr>
        <w:tabs>
          <w:tab w:val="left" w:pos="0"/>
        </w:tabs>
        <w:spacing w:before="4" w:line="276" w:lineRule="auto"/>
        <w:ind w:right="8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педагогические работники – </w:t>
      </w:r>
      <w:r w:rsidR="00894EA5">
        <w:rPr>
          <w:b w:val="0"/>
          <w:lang w:val="ru-RU"/>
        </w:rPr>
        <w:t>85</w:t>
      </w:r>
      <w:r>
        <w:rPr>
          <w:b w:val="0"/>
          <w:lang w:val="ru-RU"/>
        </w:rPr>
        <w:t>%;</w:t>
      </w:r>
    </w:p>
    <w:p w:rsidR="005B5C28" w:rsidRPr="005B5C28" w:rsidRDefault="005B5C28" w:rsidP="00A503FE">
      <w:pPr>
        <w:pStyle w:val="1"/>
        <w:numPr>
          <w:ilvl w:val="0"/>
          <w:numId w:val="20"/>
        </w:numPr>
        <w:tabs>
          <w:tab w:val="left" w:pos="0"/>
        </w:tabs>
        <w:spacing w:before="4" w:line="276" w:lineRule="auto"/>
        <w:ind w:right="8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обслуживающий персонал – </w:t>
      </w:r>
      <w:r w:rsidR="00894EA5">
        <w:rPr>
          <w:b w:val="0"/>
          <w:lang w:val="ru-RU"/>
        </w:rPr>
        <w:t>90</w:t>
      </w:r>
      <w:r w:rsidRPr="005B5C28">
        <w:rPr>
          <w:b w:val="0"/>
          <w:lang w:val="ru-RU"/>
        </w:rPr>
        <w:t>%.</w:t>
      </w:r>
    </w:p>
    <w:p w:rsidR="005B5C28" w:rsidRPr="005B5C28" w:rsidRDefault="005B5C28" w:rsidP="005B5C28">
      <w:pPr>
        <w:pStyle w:val="a5"/>
        <w:spacing w:line="276" w:lineRule="auto"/>
        <w:ind w:left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5B5C28">
        <w:rPr>
          <w:sz w:val="28"/>
          <w:szCs w:val="28"/>
          <w:lang w:val="ru-RU"/>
        </w:rPr>
        <w:t>Педагогический коллектив, обеспечивающий развитие и воспитание детей состоит из 23</w:t>
      </w:r>
      <w:r>
        <w:rPr>
          <w:sz w:val="28"/>
          <w:szCs w:val="28"/>
          <w:lang w:val="ru-RU"/>
        </w:rPr>
        <w:t xml:space="preserve"> педагогов. </w:t>
      </w:r>
      <w:r w:rsidRPr="005B5C28">
        <w:rPr>
          <w:sz w:val="28"/>
          <w:szCs w:val="28"/>
          <w:lang w:val="ru-RU"/>
        </w:rPr>
        <w:t>Педагоги ДОУ (62%) – специалисты первой и высшей квалификационной категории, их отличает творческий подход к работе, инициативность, доброжелательность, демократичность в общении, открытость.</w:t>
      </w:r>
    </w:p>
    <w:p w:rsidR="005B5C28" w:rsidRPr="005B5C28" w:rsidRDefault="005B5C28" w:rsidP="005B5C28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5B5C28">
        <w:rPr>
          <w:b/>
          <w:bCs/>
          <w:iCs/>
          <w:sz w:val="28"/>
          <w:szCs w:val="28"/>
        </w:rPr>
        <w:t>Образовательный</w:t>
      </w:r>
      <w:proofErr w:type="spellEnd"/>
      <w:r w:rsidRPr="005B5C28">
        <w:rPr>
          <w:b/>
          <w:bCs/>
          <w:iCs/>
          <w:sz w:val="28"/>
          <w:szCs w:val="28"/>
        </w:rPr>
        <w:t xml:space="preserve"> </w:t>
      </w:r>
      <w:proofErr w:type="spellStart"/>
      <w:r w:rsidRPr="005B5C28">
        <w:rPr>
          <w:b/>
          <w:bCs/>
          <w:iCs/>
          <w:sz w:val="28"/>
          <w:szCs w:val="28"/>
        </w:rPr>
        <w:t>уровень</w:t>
      </w:r>
      <w:proofErr w:type="spellEnd"/>
      <w:r w:rsidRPr="005B5C28">
        <w:rPr>
          <w:b/>
          <w:bCs/>
          <w:iCs/>
          <w:sz w:val="28"/>
          <w:szCs w:val="28"/>
        </w:rPr>
        <w:t xml:space="preserve"> </w:t>
      </w:r>
      <w:proofErr w:type="spellStart"/>
      <w:r w:rsidRPr="005B5C28">
        <w:rPr>
          <w:b/>
          <w:bCs/>
          <w:iCs/>
          <w:sz w:val="28"/>
          <w:szCs w:val="28"/>
        </w:rPr>
        <w:t>педагогов</w:t>
      </w:r>
      <w:proofErr w:type="spellEnd"/>
      <w:r w:rsidRPr="005B5C28">
        <w:rPr>
          <w:b/>
          <w:bCs/>
          <w:iCs/>
          <w:sz w:val="28"/>
          <w:szCs w:val="28"/>
        </w:rPr>
        <w:t xml:space="preserve"> </w:t>
      </w:r>
      <w:proofErr w:type="spellStart"/>
      <w:r w:rsidRPr="005B5C28">
        <w:rPr>
          <w:b/>
          <w:bCs/>
          <w:iCs/>
          <w:sz w:val="28"/>
          <w:szCs w:val="28"/>
        </w:rPr>
        <w:t>составляет</w:t>
      </w:r>
      <w:proofErr w:type="spellEnd"/>
      <w:r w:rsidRPr="005B5C28">
        <w:rPr>
          <w:b/>
          <w:bCs/>
          <w:iCs/>
          <w:sz w:val="28"/>
          <w:szCs w:val="28"/>
        </w:rPr>
        <w:t>:</w:t>
      </w:r>
    </w:p>
    <w:p w:rsidR="005B5C28" w:rsidRDefault="005B5C28" w:rsidP="00A503FE">
      <w:pPr>
        <w:pStyle w:val="a5"/>
        <w:widowControl/>
        <w:numPr>
          <w:ilvl w:val="0"/>
          <w:numId w:val="18"/>
        </w:numPr>
        <w:spacing w:line="276" w:lineRule="auto"/>
        <w:contextualSpacing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высшее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 xml:space="preserve"> – 12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</w:rPr>
        <w:t xml:space="preserve"> – 60</w:t>
      </w:r>
      <w:r w:rsidRPr="006F73BA">
        <w:rPr>
          <w:sz w:val="28"/>
          <w:szCs w:val="28"/>
        </w:rPr>
        <w:t xml:space="preserve">%; </w:t>
      </w:r>
    </w:p>
    <w:p w:rsidR="005B5C28" w:rsidRPr="009A7DE4" w:rsidRDefault="005B5C28" w:rsidP="00A503FE">
      <w:pPr>
        <w:pStyle w:val="a5"/>
        <w:widowControl/>
        <w:numPr>
          <w:ilvl w:val="0"/>
          <w:numId w:val="18"/>
        </w:numPr>
        <w:spacing w:line="276" w:lineRule="auto"/>
        <w:contextualSpacing/>
        <w:jc w:val="left"/>
        <w:rPr>
          <w:sz w:val="28"/>
          <w:szCs w:val="28"/>
        </w:rPr>
      </w:pPr>
      <w:proofErr w:type="spellStart"/>
      <w:proofErr w:type="gramStart"/>
      <w:r w:rsidRPr="009A7DE4">
        <w:rPr>
          <w:sz w:val="28"/>
          <w:szCs w:val="28"/>
        </w:rPr>
        <w:t>среднее</w:t>
      </w:r>
      <w:proofErr w:type="spellEnd"/>
      <w:proofErr w:type="gramEnd"/>
      <w:r w:rsidRPr="009A7D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специальное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 xml:space="preserve">  – </w:t>
      </w:r>
      <w:r w:rsidRPr="009A7DE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A7DE4">
        <w:rPr>
          <w:sz w:val="28"/>
          <w:szCs w:val="28"/>
        </w:rPr>
        <w:t xml:space="preserve"> </w:t>
      </w:r>
      <w:proofErr w:type="spellStart"/>
      <w:r w:rsidRPr="009A7DE4">
        <w:rPr>
          <w:sz w:val="28"/>
          <w:szCs w:val="28"/>
        </w:rPr>
        <w:t>человек</w:t>
      </w:r>
      <w:proofErr w:type="spellEnd"/>
      <w:r w:rsidRPr="009A7DE4">
        <w:rPr>
          <w:sz w:val="28"/>
          <w:szCs w:val="28"/>
        </w:rPr>
        <w:t xml:space="preserve"> – </w:t>
      </w:r>
      <w:r>
        <w:rPr>
          <w:sz w:val="28"/>
          <w:szCs w:val="28"/>
        </w:rPr>
        <w:t>40</w:t>
      </w:r>
      <w:r w:rsidRPr="009A7DE4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5B5C28" w:rsidRPr="005B5C28" w:rsidRDefault="005B5C28" w:rsidP="005B5C28">
      <w:pPr>
        <w:spacing w:line="276" w:lineRule="auto"/>
        <w:jc w:val="center"/>
        <w:rPr>
          <w:sz w:val="28"/>
          <w:szCs w:val="28"/>
        </w:rPr>
      </w:pPr>
      <w:proofErr w:type="spellStart"/>
      <w:r w:rsidRPr="005B5C28">
        <w:rPr>
          <w:b/>
          <w:bCs/>
          <w:iCs/>
          <w:sz w:val="28"/>
          <w:szCs w:val="28"/>
        </w:rPr>
        <w:t>Стаж</w:t>
      </w:r>
      <w:proofErr w:type="spellEnd"/>
      <w:r w:rsidRPr="005B5C28">
        <w:rPr>
          <w:b/>
          <w:bCs/>
          <w:iCs/>
          <w:sz w:val="28"/>
          <w:szCs w:val="28"/>
        </w:rPr>
        <w:t xml:space="preserve"> </w:t>
      </w:r>
      <w:proofErr w:type="spellStart"/>
      <w:r w:rsidRPr="005B5C28">
        <w:rPr>
          <w:b/>
          <w:bCs/>
          <w:iCs/>
          <w:sz w:val="28"/>
          <w:szCs w:val="28"/>
        </w:rPr>
        <w:t>работы</w:t>
      </w:r>
      <w:proofErr w:type="spellEnd"/>
      <w:r w:rsidRPr="005B5C28">
        <w:rPr>
          <w:b/>
          <w:bCs/>
          <w:iCs/>
          <w:sz w:val="28"/>
          <w:szCs w:val="28"/>
        </w:rPr>
        <w:t xml:space="preserve"> </w:t>
      </w:r>
      <w:proofErr w:type="spellStart"/>
      <w:r w:rsidRPr="005B5C28">
        <w:rPr>
          <w:b/>
          <w:bCs/>
          <w:iCs/>
          <w:sz w:val="28"/>
          <w:szCs w:val="28"/>
        </w:rPr>
        <w:t>составляет</w:t>
      </w:r>
      <w:proofErr w:type="spellEnd"/>
      <w:r w:rsidRPr="005B5C28">
        <w:rPr>
          <w:b/>
          <w:bCs/>
          <w:iCs/>
          <w:sz w:val="28"/>
          <w:szCs w:val="28"/>
        </w:rPr>
        <w:t>:</w:t>
      </w:r>
    </w:p>
    <w:p w:rsidR="005B5C28" w:rsidRDefault="005B5C28" w:rsidP="00A503FE">
      <w:pPr>
        <w:pStyle w:val="a5"/>
        <w:widowControl/>
        <w:numPr>
          <w:ilvl w:val="0"/>
          <w:numId w:val="19"/>
        </w:numPr>
        <w:spacing w:line="276" w:lineRule="auto"/>
        <w:contextualSpacing/>
        <w:jc w:val="left"/>
        <w:rPr>
          <w:sz w:val="28"/>
          <w:szCs w:val="28"/>
        </w:rPr>
      </w:pPr>
      <w:proofErr w:type="spellStart"/>
      <w:r w:rsidRPr="009A7DE4">
        <w:rPr>
          <w:sz w:val="28"/>
          <w:szCs w:val="28"/>
        </w:rPr>
        <w:t>до</w:t>
      </w:r>
      <w:proofErr w:type="spellEnd"/>
      <w:r w:rsidRPr="009A7DE4">
        <w:rPr>
          <w:sz w:val="28"/>
          <w:szCs w:val="28"/>
        </w:rPr>
        <w:t xml:space="preserve"> 5 </w:t>
      </w:r>
      <w:proofErr w:type="spellStart"/>
      <w:r w:rsidRPr="009A7DE4">
        <w:rPr>
          <w:sz w:val="28"/>
          <w:szCs w:val="28"/>
        </w:rPr>
        <w:t>лет</w:t>
      </w:r>
      <w:proofErr w:type="spellEnd"/>
      <w:r w:rsidRPr="009A7DE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</w:rPr>
        <w:t xml:space="preserve"> – 19,2%;</w:t>
      </w:r>
    </w:p>
    <w:p w:rsidR="005B5C28" w:rsidRDefault="005B5C28" w:rsidP="00A503FE">
      <w:pPr>
        <w:pStyle w:val="a5"/>
        <w:widowControl/>
        <w:numPr>
          <w:ilvl w:val="0"/>
          <w:numId w:val="19"/>
        </w:numPr>
        <w:spacing w:line="276" w:lineRule="auto"/>
        <w:contextualSpacing/>
        <w:jc w:val="left"/>
        <w:rPr>
          <w:sz w:val="28"/>
          <w:szCs w:val="28"/>
        </w:rPr>
      </w:pPr>
      <w:proofErr w:type="spellStart"/>
      <w:r w:rsidRPr="009A7DE4">
        <w:rPr>
          <w:sz w:val="28"/>
          <w:szCs w:val="28"/>
        </w:rPr>
        <w:t>до</w:t>
      </w:r>
      <w:proofErr w:type="spellEnd"/>
      <w:r w:rsidRPr="009A7DE4">
        <w:rPr>
          <w:sz w:val="28"/>
          <w:szCs w:val="28"/>
        </w:rPr>
        <w:t xml:space="preserve"> 10 </w:t>
      </w:r>
      <w:proofErr w:type="spellStart"/>
      <w:r w:rsidRPr="009A7DE4">
        <w:rPr>
          <w:sz w:val="28"/>
          <w:szCs w:val="28"/>
        </w:rPr>
        <w:t>лет</w:t>
      </w:r>
      <w:proofErr w:type="spellEnd"/>
      <w:r w:rsidRPr="009A7DE4">
        <w:rPr>
          <w:sz w:val="28"/>
          <w:szCs w:val="28"/>
        </w:rPr>
        <w:t xml:space="preserve"> – </w:t>
      </w:r>
      <w:r>
        <w:rPr>
          <w:sz w:val="28"/>
          <w:szCs w:val="28"/>
        </w:rPr>
        <w:t>6</w:t>
      </w:r>
      <w:r w:rsidRPr="009A7DE4">
        <w:rPr>
          <w:sz w:val="28"/>
          <w:szCs w:val="28"/>
        </w:rPr>
        <w:t xml:space="preserve"> </w:t>
      </w:r>
      <w:proofErr w:type="spellStart"/>
      <w:r w:rsidRPr="009A7DE4">
        <w:rPr>
          <w:sz w:val="28"/>
          <w:szCs w:val="28"/>
        </w:rPr>
        <w:t>человек</w:t>
      </w:r>
      <w:proofErr w:type="spellEnd"/>
      <w:r w:rsidRPr="009A7DE4">
        <w:rPr>
          <w:sz w:val="28"/>
          <w:szCs w:val="28"/>
        </w:rPr>
        <w:t xml:space="preserve"> – </w:t>
      </w:r>
      <w:r>
        <w:rPr>
          <w:sz w:val="28"/>
          <w:szCs w:val="28"/>
        </w:rPr>
        <w:t>26,7%;</w:t>
      </w:r>
    </w:p>
    <w:p w:rsidR="005B5C28" w:rsidRDefault="005B5C28" w:rsidP="00A503FE">
      <w:pPr>
        <w:pStyle w:val="a5"/>
        <w:widowControl/>
        <w:numPr>
          <w:ilvl w:val="0"/>
          <w:numId w:val="19"/>
        </w:numPr>
        <w:spacing w:line="276" w:lineRule="auto"/>
        <w:contextualSpacing/>
        <w:jc w:val="left"/>
        <w:rPr>
          <w:sz w:val="28"/>
          <w:szCs w:val="28"/>
        </w:rPr>
      </w:pPr>
      <w:proofErr w:type="spellStart"/>
      <w:r w:rsidRPr="009A7DE4">
        <w:rPr>
          <w:sz w:val="28"/>
          <w:szCs w:val="28"/>
        </w:rPr>
        <w:t>до</w:t>
      </w:r>
      <w:proofErr w:type="spellEnd"/>
      <w:r w:rsidRPr="009A7DE4">
        <w:rPr>
          <w:sz w:val="28"/>
          <w:szCs w:val="28"/>
        </w:rPr>
        <w:t xml:space="preserve"> 15 </w:t>
      </w:r>
      <w:proofErr w:type="spellStart"/>
      <w:r w:rsidRPr="009A7DE4">
        <w:rPr>
          <w:sz w:val="28"/>
          <w:szCs w:val="28"/>
        </w:rPr>
        <w:t>лет</w:t>
      </w:r>
      <w:proofErr w:type="spellEnd"/>
      <w:r w:rsidRPr="009A7DE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4</w:t>
      </w:r>
      <w:r w:rsidRPr="009A7DE4">
        <w:rPr>
          <w:sz w:val="28"/>
          <w:szCs w:val="28"/>
        </w:rPr>
        <w:t xml:space="preserve"> </w:t>
      </w:r>
      <w:proofErr w:type="spellStart"/>
      <w:r w:rsidRPr="009A7DE4">
        <w:rPr>
          <w:sz w:val="28"/>
          <w:szCs w:val="28"/>
        </w:rPr>
        <w:t>человека</w:t>
      </w:r>
      <w:proofErr w:type="spellEnd"/>
      <w:r w:rsidRPr="009A7DE4">
        <w:rPr>
          <w:sz w:val="28"/>
          <w:szCs w:val="28"/>
        </w:rPr>
        <w:t xml:space="preserve"> – </w:t>
      </w:r>
      <w:r>
        <w:rPr>
          <w:sz w:val="28"/>
          <w:szCs w:val="28"/>
        </w:rPr>
        <w:t>18,4%;</w:t>
      </w:r>
    </w:p>
    <w:p w:rsidR="005B5C28" w:rsidRPr="005B5C28" w:rsidRDefault="005B5C28" w:rsidP="00A503FE">
      <w:pPr>
        <w:pStyle w:val="a5"/>
        <w:widowControl/>
        <w:numPr>
          <w:ilvl w:val="0"/>
          <w:numId w:val="19"/>
        </w:numPr>
        <w:spacing w:line="276" w:lineRule="auto"/>
        <w:contextualSpacing/>
        <w:jc w:val="lef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более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A7DE4">
        <w:rPr>
          <w:sz w:val="28"/>
          <w:szCs w:val="28"/>
        </w:rPr>
        <w:t xml:space="preserve">20 </w:t>
      </w:r>
      <w:proofErr w:type="spellStart"/>
      <w:r w:rsidRPr="009A7DE4">
        <w:rPr>
          <w:sz w:val="28"/>
          <w:szCs w:val="28"/>
        </w:rPr>
        <w:t>лет</w:t>
      </w:r>
      <w:proofErr w:type="spellEnd"/>
      <w:r w:rsidRPr="009A7DE4">
        <w:rPr>
          <w:sz w:val="28"/>
          <w:szCs w:val="28"/>
        </w:rPr>
        <w:t xml:space="preserve"> – </w:t>
      </w:r>
      <w:r>
        <w:rPr>
          <w:sz w:val="28"/>
          <w:szCs w:val="28"/>
        </w:rPr>
        <w:t>8</w:t>
      </w:r>
      <w:r w:rsidRPr="009A7DE4">
        <w:rPr>
          <w:sz w:val="28"/>
          <w:szCs w:val="28"/>
        </w:rPr>
        <w:t xml:space="preserve"> </w:t>
      </w:r>
      <w:proofErr w:type="spellStart"/>
      <w:r w:rsidRPr="009A7DE4">
        <w:rPr>
          <w:sz w:val="28"/>
          <w:szCs w:val="28"/>
        </w:rPr>
        <w:t>человек</w:t>
      </w:r>
      <w:proofErr w:type="spellEnd"/>
      <w:r w:rsidRPr="009A7DE4">
        <w:rPr>
          <w:sz w:val="28"/>
          <w:szCs w:val="28"/>
        </w:rPr>
        <w:t xml:space="preserve"> – </w:t>
      </w:r>
      <w:r>
        <w:rPr>
          <w:sz w:val="28"/>
          <w:szCs w:val="28"/>
        </w:rPr>
        <w:t>35,7</w:t>
      </w:r>
      <w:r w:rsidRPr="009A7DE4">
        <w:rPr>
          <w:sz w:val="28"/>
          <w:szCs w:val="28"/>
        </w:rPr>
        <w:t xml:space="preserve">%. </w:t>
      </w:r>
    </w:p>
    <w:p w:rsidR="005B5C28" w:rsidRPr="00E029C7" w:rsidRDefault="005B5C28" w:rsidP="005B5C28">
      <w:pPr>
        <w:pStyle w:val="1"/>
        <w:spacing w:before="7" w:line="276" w:lineRule="auto"/>
        <w:jc w:val="center"/>
        <w:rPr>
          <w:lang w:val="ru-RU"/>
        </w:rPr>
      </w:pPr>
      <w:r w:rsidRPr="00E029C7">
        <w:rPr>
          <w:lang w:val="ru-RU"/>
        </w:rPr>
        <w:t xml:space="preserve">Профессиональные обязанности педагогов </w:t>
      </w:r>
      <w:r>
        <w:rPr>
          <w:lang w:val="ru-RU"/>
        </w:rPr>
        <w:t>ДОУ:</w:t>
      </w:r>
    </w:p>
    <w:p w:rsidR="005B5C28" w:rsidRDefault="005B5C28" w:rsidP="005B5C28">
      <w:pPr>
        <w:pStyle w:val="a3"/>
        <w:spacing w:before="1" w:line="276" w:lineRule="auto"/>
        <w:ind w:right="325"/>
        <w:jc w:val="both"/>
        <w:rPr>
          <w:lang w:val="ru-RU"/>
        </w:rPr>
      </w:pPr>
      <w:r>
        <w:rPr>
          <w:lang w:val="ru-RU"/>
        </w:rPr>
        <w:tab/>
      </w:r>
      <w:r w:rsidRPr="00E029C7">
        <w:rPr>
          <w:lang w:val="ru-RU"/>
        </w:rPr>
        <w:t>В соответствии с Фе</w:t>
      </w:r>
      <w:r>
        <w:rPr>
          <w:lang w:val="ru-RU"/>
        </w:rPr>
        <w:t xml:space="preserve">деральным законом от 29.12.2012 </w:t>
      </w:r>
      <w:r w:rsidRPr="00E029C7">
        <w:rPr>
          <w:lang w:val="ru-RU"/>
        </w:rPr>
        <w:t>г. № 273-ФЗ «Об образовании в Российской Федерации», глава 5, статья 48, пе</w:t>
      </w:r>
      <w:r>
        <w:rPr>
          <w:lang w:val="ru-RU"/>
        </w:rPr>
        <w:t>дагогические работники МБДОУ:</w:t>
      </w:r>
    </w:p>
    <w:p w:rsidR="005B5C28" w:rsidRDefault="005B5C28" w:rsidP="00A503FE">
      <w:pPr>
        <w:pStyle w:val="a3"/>
        <w:numPr>
          <w:ilvl w:val="0"/>
          <w:numId w:val="21"/>
        </w:numPr>
        <w:spacing w:before="1" w:line="276" w:lineRule="auto"/>
        <w:ind w:right="325"/>
        <w:jc w:val="both"/>
        <w:rPr>
          <w:lang w:val="ru-RU"/>
        </w:rPr>
      </w:pPr>
      <w:r>
        <w:rPr>
          <w:lang w:val="ru-RU"/>
        </w:rPr>
        <w:t xml:space="preserve">осуществляют свою деятельность на высоком профессиональном уровне, </w:t>
      </w:r>
      <w:r w:rsidRPr="005B5C28">
        <w:rPr>
          <w:lang w:val="ru-RU"/>
        </w:rPr>
        <w:t>обеспечивают в полном объеме реализацию Программы;</w:t>
      </w:r>
    </w:p>
    <w:p w:rsidR="005B5C28" w:rsidRDefault="005B5C28" w:rsidP="00A503FE">
      <w:pPr>
        <w:pStyle w:val="a3"/>
        <w:numPr>
          <w:ilvl w:val="0"/>
          <w:numId w:val="21"/>
        </w:numPr>
        <w:spacing w:before="1" w:line="276" w:lineRule="auto"/>
        <w:ind w:right="325"/>
        <w:jc w:val="both"/>
        <w:rPr>
          <w:lang w:val="ru-RU"/>
        </w:rPr>
      </w:pPr>
      <w:r w:rsidRPr="005B5C28">
        <w:rPr>
          <w:lang w:val="ru-RU"/>
        </w:rPr>
        <w:t>соблюдают правовые, нравственные и этические нормы, следуют требованиям профессиональной</w:t>
      </w:r>
      <w:r w:rsidRPr="005B5C28">
        <w:rPr>
          <w:spacing w:val="-10"/>
          <w:lang w:val="ru-RU"/>
        </w:rPr>
        <w:t xml:space="preserve"> </w:t>
      </w:r>
      <w:r w:rsidRPr="005B5C28">
        <w:rPr>
          <w:lang w:val="ru-RU"/>
        </w:rPr>
        <w:t>этики;</w:t>
      </w:r>
    </w:p>
    <w:p w:rsidR="005B5C28" w:rsidRDefault="005B5C28" w:rsidP="00A503FE">
      <w:pPr>
        <w:pStyle w:val="a3"/>
        <w:numPr>
          <w:ilvl w:val="0"/>
          <w:numId w:val="21"/>
        </w:numPr>
        <w:spacing w:before="1" w:line="276" w:lineRule="auto"/>
        <w:ind w:right="325"/>
        <w:jc w:val="both"/>
        <w:rPr>
          <w:lang w:val="ru-RU"/>
        </w:rPr>
      </w:pPr>
      <w:r w:rsidRPr="005B5C28">
        <w:rPr>
          <w:lang w:val="ru-RU"/>
        </w:rPr>
        <w:t>уважают честь и достоинство воспитанников и других участников образовательных</w:t>
      </w:r>
      <w:r w:rsidRPr="005B5C28">
        <w:rPr>
          <w:spacing w:val="-14"/>
          <w:lang w:val="ru-RU"/>
        </w:rPr>
        <w:t xml:space="preserve"> </w:t>
      </w:r>
      <w:r w:rsidRPr="005B5C28">
        <w:rPr>
          <w:lang w:val="ru-RU"/>
        </w:rPr>
        <w:t>отношений</w:t>
      </w:r>
    </w:p>
    <w:p w:rsidR="005B5C28" w:rsidRDefault="005B5C28" w:rsidP="00A503FE">
      <w:pPr>
        <w:pStyle w:val="a3"/>
        <w:numPr>
          <w:ilvl w:val="0"/>
          <w:numId w:val="21"/>
        </w:numPr>
        <w:spacing w:before="1" w:line="276" w:lineRule="auto"/>
        <w:ind w:right="325"/>
        <w:jc w:val="both"/>
        <w:rPr>
          <w:lang w:val="ru-RU"/>
        </w:rPr>
      </w:pPr>
      <w:r>
        <w:rPr>
          <w:lang w:val="ru-RU"/>
        </w:rPr>
        <w:t xml:space="preserve">развивают у воспитанников познавательную активность, самостоятельность, </w:t>
      </w:r>
      <w:r w:rsidRPr="005B5C28">
        <w:rPr>
          <w:lang w:val="ru-RU"/>
        </w:rPr>
        <w:t>инициативу, творческие способности;</w:t>
      </w:r>
    </w:p>
    <w:p w:rsidR="005B5C28" w:rsidRDefault="005B5C28" w:rsidP="00A503FE">
      <w:pPr>
        <w:pStyle w:val="a3"/>
        <w:numPr>
          <w:ilvl w:val="0"/>
          <w:numId w:val="21"/>
        </w:numPr>
        <w:spacing w:before="1" w:line="276" w:lineRule="auto"/>
        <w:ind w:right="325"/>
        <w:jc w:val="both"/>
        <w:rPr>
          <w:lang w:val="ru-RU"/>
        </w:rPr>
      </w:pPr>
      <w:r>
        <w:rPr>
          <w:lang w:val="ru-RU"/>
        </w:rPr>
        <w:t xml:space="preserve">формируют гражданскую позицию, способность к труду и жизни в условиях </w:t>
      </w:r>
      <w:r w:rsidRPr="005B5C28">
        <w:rPr>
          <w:lang w:val="ru-RU"/>
        </w:rPr>
        <w:t>современного мира, формируют культуру здорового и безопасного образа жизни;</w:t>
      </w:r>
    </w:p>
    <w:p w:rsidR="005B5C28" w:rsidRDefault="005B5C28" w:rsidP="00A503FE">
      <w:pPr>
        <w:pStyle w:val="a3"/>
        <w:numPr>
          <w:ilvl w:val="0"/>
          <w:numId w:val="21"/>
        </w:numPr>
        <w:spacing w:before="1" w:line="276" w:lineRule="auto"/>
        <w:ind w:right="325"/>
        <w:jc w:val="both"/>
        <w:rPr>
          <w:lang w:val="ru-RU"/>
        </w:rPr>
      </w:pPr>
      <w:r w:rsidRPr="005B5C28">
        <w:rPr>
          <w:lang w:val="ru-RU"/>
        </w:rPr>
        <w:t>применяют педагогически обоснованные и обеспечивающие высокое качество образования формы, методы обучения и</w:t>
      </w:r>
      <w:r w:rsidRPr="005B5C28">
        <w:rPr>
          <w:spacing w:val="-12"/>
          <w:lang w:val="ru-RU"/>
        </w:rPr>
        <w:t xml:space="preserve"> </w:t>
      </w:r>
      <w:r w:rsidRPr="005B5C28">
        <w:rPr>
          <w:lang w:val="ru-RU"/>
        </w:rPr>
        <w:t>воспитания;</w:t>
      </w:r>
    </w:p>
    <w:p w:rsidR="00234FBB" w:rsidRDefault="005B5C28" w:rsidP="00A503FE">
      <w:pPr>
        <w:pStyle w:val="a3"/>
        <w:numPr>
          <w:ilvl w:val="0"/>
          <w:numId w:val="21"/>
        </w:numPr>
        <w:spacing w:before="1" w:line="276" w:lineRule="auto"/>
        <w:ind w:right="325"/>
        <w:jc w:val="both"/>
        <w:rPr>
          <w:lang w:val="ru-RU"/>
        </w:rPr>
      </w:pPr>
      <w:r w:rsidRPr="005B5C28">
        <w:rPr>
          <w:lang w:val="ru-RU"/>
        </w:rPr>
        <w:t>учитывают особенности психофизического развития детей и</w:t>
      </w:r>
      <w:r>
        <w:rPr>
          <w:spacing w:val="58"/>
          <w:lang w:val="ru-RU"/>
        </w:rPr>
        <w:t xml:space="preserve"> </w:t>
      </w:r>
      <w:r w:rsidRPr="005B5C28">
        <w:rPr>
          <w:lang w:val="ru-RU"/>
        </w:rPr>
        <w:t>состояние</w:t>
      </w:r>
      <w:r w:rsidRPr="005B5C28">
        <w:rPr>
          <w:spacing w:val="10"/>
          <w:lang w:val="ru-RU"/>
        </w:rPr>
        <w:t xml:space="preserve"> </w:t>
      </w:r>
      <w:r w:rsidRPr="005B5C28">
        <w:rPr>
          <w:lang w:val="ru-RU"/>
        </w:rPr>
        <w:t>их здоровья, взаимодействуют при необходимости с</w:t>
      </w:r>
      <w:r w:rsidRPr="005B5C28">
        <w:rPr>
          <w:spacing w:val="-22"/>
          <w:lang w:val="ru-RU"/>
        </w:rPr>
        <w:t xml:space="preserve"> </w:t>
      </w:r>
      <w:r w:rsidRPr="005B5C28">
        <w:rPr>
          <w:lang w:val="ru-RU"/>
        </w:rPr>
        <w:t>медицинскими</w:t>
      </w:r>
      <w:r w:rsidRPr="005B5C28">
        <w:rPr>
          <w:spacing w:val="-7"/>
          <w:lang w:val="ru-RU"/>
        </w:rPr>
        <w:t xml:space="preserve"> </w:t>
      </w:r>
      <w:r w:rsidR="00234FBB">
        <w:rPr>
          <w:lang w:val="ru-RU"/>
        </w:rPr>
        <w:t>работниками.</w:t>
      </w:r>
    </w:p>
    <w:p w:rsidR="00234FBB" w:rsidRDefault="00234FBB" w:rsidP="00234FBB">
      <w:pPr>
        <w:pStyle w:val="a3"/>
        <w:spacing w:before="1" w:line="276" w:lineRule="auto"/>
        <w:ind w:left="142" w:right="325"/>
        <w:jc w:val="both"/>
        <w:rPr>
          <w:lang w:val="ru-RU"/>
        </w:rPr>
      </w:pPr>
      <w:r>
        <w:rPr>
          <w:lang w:val="ru-RU"/>
        </w:rPr>
        <w:tab/>
      </w:r>
      <w:r w:rsidR="005B5C28" w:rsidRPr="005B5C28">
        <w:rPr>
          <w:lang w:val="ru-RU"/>
        </w:rPr>
        <w:t>Необходимым условием качественной реализации Программы</w:t>
      </w:r>
      <w:r w:rsidR="005B5C28" w:rsidRPr="005B5C28">
        <w:rPr>
          <w:spacing w:val="28"/>
          <w:lang w:val="ru-RU"/>
        </w:rPr>
        <w:t xml:space="preserve"> </w:t>
      </w:r>
      <w:r w:rsidR="005B5C28" w:rsidRPr="005B5C28">
        <w:rPr>
          <w:lang w:val="ru-RU"/>
        </w:rPr>
        <w:t>является</w:t>
      </w:r>
      <w:r w:rsidR="005B5C28" w:rsidRPr="005B5C28">
        <w:rPr>
          <w:spacing w:val="20"/>
          <w:lang w:val="ru-RU"/>
        </w:rPr>
        <w:t xml:space="preserve"> </w:t>
      </w:r>
      <w:r>
        <w:rPr>
          <w:lang w:val="ru-RU"/>
        </w:rPr>
        <w:t xml:space="preserve">ее непрерывное сопровождение педагогическими и </w:t>
      </w:r>
      <w:r w:rsidR="005B5C28" w:rsidRPr="005B5C28">
        <w:rPr>
          <w:spacing w:val="-1"/>
          <w:lang w:val="ru-RU"/>
        </w:rPr>
        <w:t>учебно-вспомогательными</w:t>
      </w:r>
      <w:r>
        <w:rPr>
          <w:lang w:val="ru-RU"/>
        </w:rPr>
        <w:t xml:space="preserve"> </w:t>
      </w:r>
      <w:r w:rsidR="005B5C28" w:rsidRPr="00E029C7">
        <w:rPr>
          <w:lang w:val="ru-RU"/>
        </w:rPr>
        <w:t>работниками в течение всего времени ее ре</w:t>
      </w:r>
      <w:r>
        <w:rPr>
          <w:lang w:val="ru-RU"/>
        </w:rPr>
        <w:t>ализации в ДОУ или в группе.</w:t>
      </w:r>
    </w:p>
    <w:p w:rsidR="00234FBB" w:rsidRDefault="00234FBB" w:rsidP="00234FBB">
      <w:pPr>
        <w:pStyle w:val="a3"/>
        <w:spacing w:before="1" w:line="276" w:lineRule="auto"/>
        <w:ind w:left="142" w:right="325"/>
        <w:jc w:val="both"/>
        <w:rPr>
          <w:lang w:val="ru-RU"/>
        </w:rPr>
      </w:pPr>
      <w:r>
        <w:rPr>
          <w:lang w:val="ru-RU"/>
        </w:rPr>
        <w:tab/>
      </w:r>
      <w:r w:rsidR="005B5C28" w:rsidRPr="00E029C7">
        <w:rPr>
          <w:lang w:val="ru-RU"/>
        </w:rPr>
        <w:t>У педагогических работников, реализующ</w:t>
      </w:r>
      <w:r>
        <w:rPr>
          <w:lang w:val="ru-RU"/>
        </w:rPr>
        <w:t>их</w:t>
      </w:r>
      <w:r w:rsidR="005B5C28" w:rsidRPr="00E029C7">
        <w:rPr>
          <w:lang w:val="ru-RU"/>
        </w:rPr>
        <w:t xml:space="preserve"> Программу, сформированы основные компетенции, необходимые для создания социальной ситуации развития воспитанников, соответствующей специфике дошкольного возраста. </w:t>
      </w:r>
      <w:r w:rsidR="005B5C28" w:rsidRPr="00234FBB">
        <w:rPr>
          <w:lang w:val="ru-RU"/>
        </w:rPr>
        <w:t>Данные компетенц</w:t>
      </w:r>
      <w:r>
        <w:rPr>
          <w:lang w:val="ru-RU"/>
        </w:rPr>
        <w:t xml:space="preserve">ии выражены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>:</w:t>
      </w:r>
    </w:p>
    <w:p w:rsidR="005B5C28" w:rsidRDefault="00234FBB" w:rsidP="00234FBB">
      <w:pPr>
        <w:pStyle w:val="a3"/>
        <w:spacing w:before="1" w:line="276" w:lineRule="auto"/>
        <w:ind w:left="142" w:right="325"/>
        <w:jc w:val="both"/>
        <w:rPr>
          <w:lang w:val="ru-RU"/>
        </w:rPr>
      </w:pPr>
      <w:r>
        <w:rPr>
          <w:lang w:val="ru-RU"/>
        </w:rPr>
        <w:t>1. О</w:t>
      </w:r>
      <w:r w:rsidR="005B5C28" w:rsidRPr="00234FBB">
        <w:rPr>
          <w:lang w:val="ru-RU"/>
        </w:rPr>
        <w:t>беспечении эмоционального благополучия</w:t>
      </w:r>
      <w:r w:rsidR="005B5C28" w:rsidRPr="00234FBB">
        <w:rPr>
          <w:spacing w:val="-19"/>
          <w:lang w:val="ru-RU"/>
        </w:rPr>
        <w:t xml:space="preserve"> </w:t>
      </w:r>
      <w:proofErr w:type="gramStart"/>
      <w:r w:rsidR="005B5C28" w:rsidRPr="00234FBB">
        <w:rPr>
          <w:lang w:val="ru-RU"/>
        </w:rPr>
        <w:t>через</w:t>
      </w:r>
      <w:proofErr w:type="gramEnd"/>
      <w:r w:rsidR="005B5C28" w:rsidRPr="00234FBB">
        <w:rPr>
          <w:lang w:val="ru-RU"/>
        </w:rPr>
        <w:t>:</w:t>
      </w:r>
    </w:p>
    <w:p w:rsidR="00234FBB" w:rsidRDefault="00234FBB" w:rsidP="00A503FE">
      <w:pPr>
        <w:pStyle w:val="a3"/>
        <w:numPr>
          <w:ilvl w:val="0"/>
          <w:numId w:val="22"/>
        </w:numPr>
        <w:spacing w:before="1" w:line="276" w:lineRule="auto"/>
        <w:ind w:right="325"/>
        <w:jc w:val="both"/>
        <w:rPr>
          <w:lang w:val="ru-RU"/>
        </w:rPr>
      </w:pPr>
      <w:r>
        <w:rPr>
          <w:lang w:val="ru-RU"/>
        </w:rPr>
        <w:t>непосредственное общение с каждым ребенком;</w:t>
      </w:r>
    </w:p>
    <w:p w:rsidR="00234FBB" w:rsidRDefault="005B5C28" w:rsidP="00A503FE">
      <w:pPr>
        <w:pStyle w:val="a3"/>
        <w:numPr>
          <w:ilvl w:val="0"/>
          <w:numId w:val="22"/>
        </w:numPr>
        <w:spacing w:before="1" w:line="276" w:lineRule="auto"/>
        <w:ind w:right="325"/>
        <w:jc w:val="both"/>
        <w:rPr>
          <w:lang w:val="ru-RU"/>
        </w:rPr>
      </w:pPr>
      <w:r w:rsidRPr="00234FBB">
        <w:rPr>
          <w:lang w:val="ru-RU"/>
        </w:rPr>
        <w:t>уважительное отношение к каждому ребенку, к его чувствам и</w:t>
      </w:r>
      <w:r w:rsidRPr="00234FBB">
        <w:rPr>
          <w:spacing w:val="-16"/>
          <w:lang w:val="ru-RU"/>
        </w:rPr>
        <w:t xml:space="preserve"> </w:t>
      </w:r>
      <w:r w:rsidR="00234FBB">
        <w:rPr>
          <w:lang w:val="ru-RU"/>
        </w:rPr>
        <w:t>потребностям.</w:t>
      </w:r>
    </w:p>
    <w:p w:rsidR="00234FBB" w:rsidRDefault="00234FBB" w:rsidP="00234FBB">
      <w:pPr>
        <w:pStyle w:val="a3"/>
        <w:spacing w:before="1" w:line="276" w:lineRule="auto"/>
        <w:ind w:left="142" w:right="325"/>
        <w:jc w:val="both"/>
        <w:rPr>
          <w:lang w:val="ru-RU"/>
        </w:rPr>
      </w:pPr>
      <w:r>
        <w:rPr>
          <w:lang w:val="ru-RU"/>
        </w:rPr>
        <w:t>2. П</w:t>
      </w:r>
      <w:r w:rsidR="005B5C28" w:rsidRPr="00234FBB">
        <w:rPr>
          <w:lang w:val="ru-RU"/>
        </w:rPr>
        <w:t>оддержке индивидуальности и инициативы детей</w:t>
      </w:r>
      <w:r w:rsidR="005B5C28" w:rsidRPr="00234FBB">
        <w:rPr>
          <w:spacing w:val="-22"/>
          <w:lang w:val="ru-RU"/>
        </w:rPr>
        <w:t xml:space="preserve"> </w:t>
      </w:r>
      <w:proofErr w:type="gramStart"/>
      <w:r w:rsidR="005B5C28" w:rsidRPr="00234FBB">
        <w:rPr>
          <w:lang w:val="ru-RU"/>
        </w:rPr>
        <w:t>через</w:t>
      </w:r>
      <w:proofErr w:type="gramEnd"/>
      <w:r w:rsidR="005B5C28" w:rsidRPr="00234FBB">
        <w:rPr>
          <w:lang w:val="ru-RU"/>
        </w:rPr>
        <w:t>:</w:t>
      </w:r>
    </w:p>
    <w:p w:rsidR="00234FBB" w:rsidRDefault="005B5C28" w:rsidP="00A503FE">
      <w:pPr>
        <w:pStyle w:val="a3"/>
        <w:numPr>
          <w:ilvl w:val="0"/>
          <w:numId w:val="23"/>
        </w:numPr>
        <w:spacing w:before="1" w:line="276" w:lineRule="auto"/>
        <w:ind w:right="325"/>
        <w:jc w:val="both"/>
        <w:rPr>
          <w:lang w:val="ru-RU"/>
        </w:rPr>
      </w:pPr>
      <w:r w:rsidRPr="00E029C7">
        <w:rPr>
          <w:lang w:val="ru-RU"/>
        </w:rPr>
        <w:t>создание условий для свободного выбора детьми деятельности, участников совместной деятельности,</w:t>
      </w:r>
      <w:r w:rsidRPr="00E029C7">
        <w:rPr>
          <w:spacing w:val="-11"/>
          <w:lang w:val="ru-RU"/>
        </w:rPr>
        <w:t xml:space="preserve"> </w:t>
      </w:r>
      <w:r w:rsidRPr="00E029C7">
        <w:rPr>
          <w:lang w:val="ru-RU"/>
        </w:rPr>
        <w:t>материалов;</w:t>
      </w:r>
    </w:p>
    <w:p w:rsidR="00234FBB" w:rsidRDefault="005B5C28" w:rsidP="00A503FE">
      <w:pPr>
        <w:pStyle w:val="a3"/>
        <w:numPr>
          <w:ilvl w:val="0"/>
          <w:numId w:val="23"/>
        </w:numPr>
        <w:spacing w:before="1" w:line="276" w:lineRule="auto"/>
        <w:ind w:right="325"/>
        <w:jc w:val="both"/>
        <w:rPr>
          <w:lang w:val="ru-RU"/>
        </w:rPr>
      </w:pPr>
      <w:r w:rsidRPr="00234FBB">
        <w:rPr>
          <w:lang w:val="ru-RU"/>
        </w:rPr>
        <w:t>создание условий для принятия детьми решений, выражения своих чувств и мыслей, не 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</w:t>
      </w:r>
      <w:r w:rsidRPr="00234FBB">
        <w:rPr>
          <w:spacing w:val="-15"/>
          <w:lang w:val="ru-RU"/>
        </w:rPr>
        <w:t xml:space="preserve"> </w:t>
      </w:r>
      <w:r w:rsidR="00234FBB">
        <w:rPr>
          <w:lang w:val="ru-RU"/>
        </w:rPr>
        <w:t>т. д.);</w:t>
      </w:r>
    </w:p>
    <w:p w:rsidR="00234FBB" w:rsidRDefault="005B5C28" w:rsidP="00A503FE">
      <w:pPr>
        <w:pStyle w:val="a3"/>
        <w:numPr>
          <w:ilvl w:val="0"/>
          <w:numId w:val="23"/>
        </w:numPr>
        <w:spacing w:before="1" w:line="276" w:lineRule="auto"/>
        <w:ind w:right="325"/>
        <w:jc w:val="both"/>
        <w:rPr>
          <w:lang w:val="ru-RU"/>
        </w:rPr>
      </w:pPr>
      <w:r w:rsidRPr="00234FBB">
        <w:rPr>
          <w:lang w:val="ru-RU"/>
        </w:rPr>
        <w:t>установление правил поведения и взаимодействия в разных ситуациях: создание условий для позитивных, доброжелательных отношений между детьми,  в  том  числе  принадлежащими  к  разным</w:t>
      </w:r>
      <w:r w:rsidRPr="00234FBB">
        <w:rPr>
          <w:spacing w:val="59"/>
          <w:lang w:val="ru-RU"/>
        </w:rPr>
        <w:t xml:space="preserve"> </w:t>
      </w:r>
      <w:r w:rsidRPr="00234FBB">
        <w:rPr>
          <w:lang w:val="ru-RU"/>
        </w:rPr>
        <w:t>национально-культурным,</w:t>
      </w:r>
      <w:r w:rsidR="00234FBB" w:rsidRPr="00234FBB">
        <w:rPr>
          <w:lang w:val="ru-RU"/>
        </w:rPr>
        <w:t xml:space="preserve"> религиозным общностям и социальным слоям, а также имеющими различные (в том числе ограниченные) возможности здоровья;</w:t>
      </w:r>
    </w:p>
    <w:p w:rsidR="00234FBB" w:rsidRDefault="00234FBB" w:rsidP="00A503FE">
      <w:pPr>
        <w:pStyle w:val="a3"/>
        <w:numPr>
          <w:ilvl w:val="0"/>
          <w:numId w:val="23"/>
        </w:numPr>
        <w:spacing w:before="1" w:line="276" w:lineRule="auto"/>
        <w:ind w:right="325"/>
        <w:jc w:val="both"/>
        <w:rPr>
          <w:lang w:val="ru-RU"/>
        </w:rPr>
      </w:pPr>
      <w:r>
        <w:rPr>
          <w:lang w:val="ru-RU"/>
        </w:rPr>
        <w:t>развити</w:t>
      </w:r>
      <w:r w:rsidRPr="00234FBB">
        <w:rPr>
          <w:lang w:val="ru-RU"/>
        </w:rPr>
        <w:t>е коммуникативных способностей детей, позволяющих разрешать конфликтные ситуации со</w:t>
      </w:r>
      <w:r w:rsidRPr="00234FBB">
        <w:rPr>
          <w:spacing w:val="-8"/>
          <w:lang w:val="ru-RU"/>
        </w:rPr>
        <w:t xml:space="preserve"> </w:t>
      </w:r>
      <w:r w:rsidRPr="00234FBB">
        <w:rPr>
          <w:lang w:val="ru-RU"/>
        </w:rPr>
        <w:t>сверстниками</w:t>
      </w:r>
      <w:r>
        <w:rPr>
          <w:lang w:val="ru-RU"/>
        </w:rPr>
        <w:t>;</w:t>
      </w:r>
    </w:p>
    <w:p w:rsidR="00234FBB" w:rsidRDefault="00234FBB" w:rsidP="00A503FE">
      <w:pPr>
        <w:pStyle w:val="a3"/>
        <w:numPr>
          <w:ilvl w:val="0"/>
          <w:numId w:val="23"/>
        </w:numPr>
        <w:spacing w:before="1" w:line="276" w:lineRule="auto"/>
        <w:ind w:right="325"/>
        <w:jc w:val="both"/>
        <w:rPr>
          <w:lang w:val="ru-RU"/>
        </w:rPr>
      </w:pPr>
      <w:r>
        <w:rPr>
          <w:lang w:val="ru-RU"/>
        </w:rPr>
        <w:t xml:space="preserve">развитие умения детей работать в группе сверстников, решая задачи в </w:t>
      </w:r>
      <w:r w:rsidRPr="00234FBB">
        <w:rPr>
          <w:lang w:val="ru-RU"/>
        </w:rPr>
        <w:t>совместно распределенной деятельности</w:t>
      </w:r>
      <w:r>
        <w:rPr>
          <w:lang w:val="ru-RU"/>
        </w:rPr>
        <w:t>;</w:t>
      </w:r>
    </w:p>
    <w:p w:rsidR="00234FBB" w:rsidRDefault="00234FBB" w:rsidP="00A503FE">
      <w:pPr>
        <w:pStyle w:val="a3"/>
        <w:numPr>
          <w:ilvl w:val="0"/>
          <w:numId w:val="23"/>
        </w:numPr>
        <w:spacing w:before="1" w:line="276" w:lineRule="auto"/>
        <w:ind w:right="325"/>
        <w:jc w:val="both"/>
        <w:rPr>
          <w:lang w:val="ru-RU"/>
        </w:rPr>
      </w:pPr>
      <w:r w:rsidRPr="00234FBB">
        <w:rPr>
          <w:lang w:val="ru-RU"/>
        </w:rPr>
        <w:t>установление правил поведения в помещении, на прогулке, во время образовательной деятельности, осуществляемой в режимных моментах (встречи и прощания, гигиенических процедур, приемов пищи, дневного сна), непосредственной образовательной деятельности и пр., предъявление их в конструктивной (без обвинений и угроз) и понятной детям</w:t>
      </w:r>
      <w:r w:rsidRPr="00234FBB">
        <w:rPr>
          <w:spacing w:val="-17"/>
          <w:lang w:val="ru-RU"/>
        </w:rPr>
        <w:t xml:space="preserve"> </w:t>
      </w:r>
      <w:r>
        <w:rPr>
          <w:lang w:val="ru-RU"/>
        </w:rPr>
        <w:t>форме.</w:t>
      </w:r>
    </w:p>
    <w:p w:rsidR="00234FBB" w:rsidRDefault="00234FBB" w:rsidP="00234FBB">
      <w:pPr>
        <w:pStyle w:val="a3"/>
        <w:spacing w:before="1" w:line="276" w:lineRule="auto"/>
        <w:ind w:left="142" w:right="325"/>
        <w:jc w:val="both"/>
        <w:rPr>
          <w:lang w:val="ru-RU"/>
        </w:rPr>
      </w:pPr>
      <w:r>
        <w:rPr>
          <w:lang w:val="ru-RU"/>
        </w:rPr>
        <w:t>3. П</w:t>
      </w:r>
      <w:r w:rsidRPr="00234FBB">
        <w:rPr>
          <w:lang w:val="ru-RU"/>
        </w:rPr>
        <w:t>остроении развивающего образования, ориентированного на зону ближайшего развития каждого воспитанника,</w:t>
      </w:r>
      <w:r w:rsidRPr="00234FBB">
        <w:rPr>
          <w:spacing w:val="-14"/>
          <w:lang w:val="ru-RU"/>
        </w:rPr>
        <w:t xml:space="preserve"> </w:t>
      </w:r>
      <w:proofErr w:type="gramStart"/>
      <w:r w:rsidRPr="00234FBB">
        <w:rPr>
          <w:lang w:val="ru-RU"/>
        </w:rPr>
        <w:t>через</w:t>
      </w:r>
      <w:proofErr w:type="gramEnd"/>
      <w:r w:rsidRPr="00234FBB">
        <w:rPr>
          <w:lang w:val="ru-RU"/>
        </w:rPr>
        <w:t>:</w:t>
      </w:r>
    </w:p>
    <w:p w:rsidR="00234FBB" w:rsidRDefault="00234FBB" w:rsidP="00A503FE">
      <w:pPr>
        <w:pStyle w:val="a3"/>
        <w:numPr>
          <w:ilvl w:val="0"/>
          <w:numId w:val="24"/>
        </w:numPr>
        <w:spacing w:before="1" w:line="276" w:lineRule="auto"/>
        <w:ind w:right="325"/>
        <w:jc w:val="both"/>
        <w:rPr>
          <w:lang w:val="ru-RU"/>
        </w:rPr>
      </w:pPr>
      <w:r w:rsidRPr="00E029C7">
        <w:rPr>
          <w:lang w:val="ru-RU"/>
        </w:rPr>
        <w:t xml:space="preserve">создание условий для овладения культурными средствами деятельности; </w:t>
      </w:r>
      <w:r>
        <w:rPr>
          <w:lang w:val="ru-RU"/>
        </w:rPr>
        <w:t>организацию</w:t>
      </w:r>
      <w:r>
        <w:rPr>
          <w:lang w:val="ru-RU"/>
        </w:rPr>
        <w:tab/>
        <w:t>видов</w:t>
      </w:r>
      <w:r>
        <w:rPr>
          <w:lang w:val="ru-RU"/>
        </w:rPr>
        <w:tab/>
        <w:t xml:space="preserve">деятельности, способствующих развитию </w:t>
      </w:r>
      <w:r w:rsidRPr="00E029C7">
        <w:rPr>
          <w:spacing w:val="-1"/>
          <w:lang w:val="ru-RU"/>
        </w:rPr>
        <w:t xml:space="preserve">мышления, </w:t>
      </w:r>
      <w:r w:rsidRPr="00E029C7">
        <w:rPr>
          <w:lang w:val="ru-RU"/>
        </w:rPr>
        <w:t>воображения, фантазии и детского</w:t>
      </w:r>
      <w:r w:rsidRPr="00E029C7">
        <w:rPr>
          <w:spacing w:val="-9"/>
          <w:lang w:val="ru-RU"/>
        </w:rPr>
        <w:t xml:space="preserve"> </w:t>
      </w:r>
      <w:r w:rsidRPr="00E029C7">
        <w:rPr>
          <w:lang w:val="ru-RU"/>
        </w:rPr>
        <w:t>творчества;</w:t>
      </w:r>
    </w:p>
    <w:p w:rsidR="00234FBB" w:rsidRDefault="00234FBB" w:rsidP="00A503FE">
      <w:pPr>
        <w:pStyle w:val="a3"/>
        <w:numPr>
          <w:ilvl w:val="0"/>
          <w:numId w:val="24"/>
        </w:numPr>
        <w:spacing w:before="1" w:line="276" w:lineRule="auto"/>
        <w:ind w:right="325"/>
        <w:jc w:val="both"/>
        <w:rPr>
          <w:lang w:val="ru-RU"/>
        </w:rPr>
      </w:pPr>
      <w:r>
        <w:rPr>
          <w:lang w:val="ru-RU"/>
        </w:rPr>
        <w:t xml:space="preserve">поддержку спонтанной игры детей, ее обогащение, обеспечение игрового </w:t>
      </w:r>
      <w:r w:rsidRPr="00234FBB">
        <w:rPr>
          <w:lang w:val="ru-RU"/>
        </w:rPr>
        <w:t>времени и пространства;</w:t>
      </w:r>
    </w:p>
    <w:p w:rsidR="00234FBB" w:rsidRPr="00234FBB" w:rsidRDefault="00234FBB" w:rsidP="00A503FE">
      <w:pPr>
        <w:pStyle w:val="a3"/>
        <w:numPr>
          <w:ilvl w:val="0"/>
          <w:numId w:val="24"/>
        </w:numPr>
        <w:spacing w:before="1" w:line="276" w:lineRule="auto"/>
        <w:ind w:right="325"/>
        <w:jc w:val="both"/>
        <w:rPr>
          <w:lang w:val="ru-RU"/>
        </w:rPr>
      </w:pPr>
      <w:r w:rsidRPr="00234FBB">
        <w:rPr>
          <w:lang w:val="ru-RU"/>
        </w:rPr>
        <w:t>оценку индивидуального развития детей в ходе наблюдения, направленного на определение педагогом эффективности собственных образовательных действий, индивидуализацию образования и оптимизацию работы с группой детей.</w:t>
      </w:r>
    </w:p>
    <w:p w:rsidR="00CA3C5F" w:rsidRDefault="00234FBB" w:rsidP="00CA3C5F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В</w:t>
      </w:r>
      <w:r w:rsidRPr="00E029C7">
        <w:rPr>
          <w:sz w:val="28"/>
          <w:szCs w:val="28"/>
          <w:lang w:val="ru-RU"/>
        </w:rPr>
        <w:t>заимодействии</w:t>
      </w:r>
      <w:proofErr w:type="gramEnd"/>
      <w:r w:rsidRPr="00E029C7">
        <w:rPr>
          <w:sz w:val="28"/>
          <w:szCs w:val="28"/>
          <w:lang w:val="ru-RU"/>
        </w:rPr>
        <w:t xml:space="preserve"> с родителями (законными представителями) по вопросам образования реб</w:t>
      </w:r>
      <w:r>
        <w:rPr>
          <w:sz w:val="28"/>
          <w:szCs w:val="28"/>
          <w:lang w:val="ru-RU"/>
        </w:rPr>
        <w:t>е</w:t>
      </w:r>
      <w:r w:rsidRPr="00E029C7">
        <w:rPr>
          <w:sz w:val="28"/>
          <w:szCs w:val="28"/>
          <w:lang w:val="ru-RU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</w:t>
      </w:r>
      <w:r>
        <w:rPr>
          <w:sz w:val="28"/>
          <w:szCs w:val="28"/>
          <w:lang w:val="ru-RU"/>
        </w:rPr>
        <w:t>е</w:t>
      </w:r>
      <w:r w:rsidRPr="00E029C7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, </w:t>
      </w:r>
      <w:r w:rsidRPr="00E029C7">
        <w:rPr>
          <w:sz w:val="28"/>
          <w:szCs w:val="28"/>
          <w:lang w:val="ru-RU"/>
        </w:rPr>
        <w:t>на основе выявления потребностей и поддержки образовательных инициатив</w:t>
      </w:r>
      <w:r w:rsidRPr="00E029C7">
        <w:rPr>
          <w:spacing w:val="-10"/>
          <w:sz w:val="28"/>
          <w:szCs w:val="28"/>
          <w:lang w:val="ru-RU"/>
        </w:rPr>
        <w:t xml:space="preserve"> </w:t>
      </w:r>
      <w:r w:rsidRPr="00E029C7">
        <w:rPr>
          <w:sz w:val="28"/>
          <w:szCs w:val="28"/>
          <w:lang w:val="ru-RU"/>
        </w:rPr>
        <w:t>семьи.</w:t>
      </w:r>
    </w:p>
    <w:p w:rsidR="00CA3C5F" w:rsidRDefault="00234FBB" w:rsidP="00CA3C5F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5B5C28">
        <w:rPr>
          <w:sz w:val="28"/>
          <w:szCs w:val="28"/>
          <w:lang w:val="ru-RU"/>
        </w:rPr>
        <w:t xml:space="preserve">На протяжении </w:t>
      </w:r>
      <w:r>
        <w:rPr>
          <w:sz w:val="28"/>
          <w:szCs w:val="28"/>
          <w:lang w:val="ru-RU"/>
        </w:rPr>
        <w:t>20</w:t>
      </w:r>
      <w:r w:rsidR="009E1DB3">
        <w:rPr>
          <w:sz w:val="28"/>
          <w:szCs w:val="28"/>
          <w:lang w:val="ru-RU"/>
        </w:rPr>
        <w:t>22-</w:t>
      </w:r>
      <w:r>
        <w:rPr>
          <w:sz w:val="28"/>
          <w:szCs w:val="28"/>
          <w:lang w:val="ru-RU"/>
        </w:rPr>
        <w:t>20</w:t>
      </w:r>
      <w:r w:rsidR="009E1DB3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 xml:space="preserve"> учебного </w:t>
      </w:r>
      <w:r w:rsidRPr="005B5C28">
        <w:rPr>
          <w:sz w:val="28"/>
          <w:szCs w:val="28"/>
          <w:lang w:val="ru-RU"/>
        </w:rPr>
        <w:t xml:space="preserve">года педагоги детского сада </w:t>
      </w:r>
      <w:r w:rsidRPr="005B5C28">
        <w:rPr>
          <w:bCs/>
          <w:sz w:val="28"/>
          <w:szCs w:val="28"/>
          <w:lang w:val="ru-RU"/>
        </w:rPr>
        <w:t>уделяли внимание повышению</w:t>
      </w:r>
      <w:r w:rsidRPr="005B5C28">
        <w:rPr>
          <w:bCs/>
          <w:sz w:val="28"/>
          <w:szCs w:val="28"/>
        </w:rPr>
        <w:t> </w:t>
      </w:r>
      <w:r w:rsidRPr="005B5C28">
        <w:rPr>
          <w:bCs/>
          <w:sz w:val="28"/>
          <w:szCs w:val="28"/>
          <w:lang w:val="ru-RU"/>
        </w:rPr>
        <w:t xml:space="preserve"> </w:t>
      </w:r>
      <w:r w:rsidRPr="00234FBB">
        <w:rPr>
          <w:bCs/>
          <w:sz w:val="28"/>
          <w:szCs w:val="28"/>
          <w:lang w:val="ru-RU"/>
        </w:rPr>
        <w:t>квалификации</w:t>
      </w:r>
      <w:r w:rsidRPr="00234FBB">
        <w:rPr>
          <w:sz w:val="28"/>
          <w:szCs w:val="28"/>
          <w:lang w:val="ru-RU"/>
        </w:rPr>
        <w:t xml:space="preserve">. </w:t>
      </w:r>
      <w:r w:rsidR="00CA3C5F">
        <w:rPr>
          <w:sz w:val="28"/>
          <w:szCs w:val="28"/>
          <w:lang w:val="ru-RU"/>
        </w:rPr>
        <w:t xml:space="preserve">Были прослушаны </w:t>
      </w:r>
      <w:r w:rsidR="00CA3C5F" w:rsidRPr="005B5C28">
        <w:rPr>
          <w:sz w:val="28"/>
          <w:szCs w:val="28"/>
          <w:lang w:val="ru-RU"/>
        </w:rPr>
        <w:t>курсы повышения квалификации по темам: «</w:t>
      </w:r>
      <w:r w:rsidR="008B5069">
        <w:rPr>
          <w:sz w:val="28"/>
          <w:szCs w:val="28"/>
          <w:lang w:val="ru-RU"/>
        </w:rPr>
        <w:t>Социально-коммуникативное и речевое развитие детей дошкольного возраста</w:t>
      </w:r>
      <w:r w:rsidR="00CA3C5F" w:rsidRPr="005B5C28">
        <w:rPr>
          <w:sz w:val="28"/>
          <w:szCs w:val="28"/>
          <w:lang w:val="ru-RU"/>
        </w:rPr>
        <w:t xml:space="preserve">» </w:t>
      </w:r>
      <w:r w:rsidR="008B5069">
        <w:rPr>
          <w:sz w:val="28"/>
          <w:szCs w:val="28"/>
          <w:lang w:val="ru-RU"/>
        </w:rPr>
        <w:t>1</w:t>
      </w:r>
      <w:r w:rsidR="00CA3C5F" w:rsidRPr="005B5C28">
        <w:rPr>
          <w:sz w:val="28"/>
          <w:szCs w:val="28"/>
          <w:lang w:val="ru-RU"/>
        </w:rPr>
        <w:t xml:space="preserve"> чел. – </w:t>
      </w:r>
      <w:r w:rsidR="008B5069">
        <w:rPr>
          <w:sz w:val="28"/>
          <w:szCs w:val="28"/>
          <w:lang w:val="ru-RU"/>
        </w:rPr>
        <w:t>4,3</w:t>
      </w:r>
      <w:r w:rsidR="00CA3C5F" w:rsidRPr="005B5C28">
        <w:rPr>
          <w:sz w:val="28"/>
          <w:szCs w:val="28"/>
          <w:lang w:val="ru-RU"/>
        </w:rPr>
        <w:t>%; «</w:t>
      </w:r>
      <w:r w:rsidR="008B5069">
        <w:rPr>
          <w:sz w:val="28"/>
          <w:szCs w:val="28"/>
          <w:lang w:val="ru-RU"/>
        </w:rPr>
        <w:t>Цифровые компетенции педагога ДОО</w:t>
      </w:r>
      <w:r w:rsidR="00CA3C5F" w:rsidRPr="005B5C28">
        <w:rPr>
          <w:sz w:val="28"/>
          <w:szCs w:val="28"/>
          <w:lang w:val="ru-RU"/>
        </w:rPr>
        <w:t xml:space="preserve">» </w:t>
      </w:r>
      <w:r w:rsidR="008B5069">
        <w:rPr>
          <w:sz w:val="28"/>
          <w:szCs w:val="28"/>
          <w:lang w:val="ru-RU"/>
        </w:rPr>
        <w:t>3</w:t>
      </w:r>
      <w:r w:rsidR="00CA3C5F" w:rsidRPr="005B5C28">
        <w:rPr>
          <w:sz w:val="28"/>
          <w:szCs w:val="28"/>
          <w:lang w:val="ru-RU"/>
        </w:rPr>
        <w:t xml:space="preserve"> чел. – </w:t>
      </w:r>
      <w:r w:rsidR="008B5069">
        <w:rPr>
          <w:sz w:val="28"/>
          <w:szCs w:val="28"/>
          <w:lang w:val="ru-RU"/>
        </w:rPr>
        <w:t>13</w:t>
      </w:r>
      <w:r w:rsidR="00CA3C5F" w:rsidRPr="005B5C28">
        <w:rPr>
          <w:sz w:val="28"/>
          <w:szCs w:val="28"/>
          <w:lang w:val="ru-RU"/>
        </w:rPr>
        <w:t>%; «</w:t>
      </w:r>
      <w:r w:rsidR="008B5069">
        <w:rPr>
          <w:sz w:val="28"/>
          <w:szCs w:val="28"/>
          <w:lang w:val="ru-RU"/>
        </w:rPr>
        <w:t>Стратегическое управление ДОО в современных условиях модернизации образования</w:t>
      </w:r>
      <w:r w:rsidR="00CA3C5F" w:rsidRPr="005B5C28">
        <w:rPr>
          <w:sz w:val="28"/>
          <w:szCs w:val="28"/>
          <w:lang w:val="ru-RU"/>
        </w:rPr>
        <w:t>» 1 чел. – 4,3%</w:t>
      </w:r>
      <w:r w:rsidR="00CA3C5F">
        <w:rPr>
          <w:sz w:val="28"/>
          <w:szCs w:val="28"/>
          <w:lang w:val="ru-RU"/>
        </w:rPr>
        <w:t>.</w:t>
      </w:r>
    </w:p>
    <w:p w:rsidR="00CA3C5F" w:rsidRDefault="00CA3C5F" w:rsidP="00CA3C5F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CA3C5F">
        <w:rPr>
          <w:sz w:val="28"/>
          <w:szCs w:val="28"/>
          <w:lang w:val="ru-RU"/>
        </w:rPr>
        <w:t>Результат повышения квалификации – профессиональная готовность работников детского сада к реализации ФГОС дошкольного образования:</w:t>
      </w:r>
    </w:p>
    <w:p w:rsidR="00CA3C5F" w:rsidRDefault="00CA3C5F" w:rsidP="00A503FE">
      <w:pPr>
        <w:pStyle w:val="a5"/>
        <w:numPr>
          <w:ilvl w:val="0"/>
          <w:numId w:val="25"/>
        </w:numPr>
        <w:spacing w:line="276" w:lineRule="auto"/>
        <w:rPr>
          <w:sz w:val="28"/>
          <w:szCs w:val="28"/>
          <w:lang w:val="ru-RU"/>
        </w:rPr>
      </w:pPr>
      <w:r w:rsidRPr="00CA3C5F">
        <w:rPr>
          <w:sz w:val="28"/>
          <w:szCs w:val="28"/>
          <w:lang w:val="ru-RU"/>
        </w:rPr>
        <w:t>обеспечение оптимального вхождения педагогических работников в систему ценностей современного</w:t>
      </w:r>
      <w:r w:rsidRPr="00CA3C5F">
        <w:rPr>
          <w:spacing w:val="-14"/>
          <w:sz w:val="28"/>
          <w:szCs w:val="28"/>
          <w:lang w:val="ru-RU"/>
        </w:rPr>
        <w:t xml:space="preserve"> </w:t>
      </w:r>
      <w:r w:rsidRPr="00CA3C5F">
        <w:rPr>
          <w:sz w:val="28"/>
          <w:szCs w:val="28"/>
          <w:lang w:val="ru-RU"/>
        </w:rPr>
        <w:t>образования; принятие идеологии ФГОС дошкольного образования; освоение новой системы требований к структуре основной образовательной программы, результатам е</w:t>
      </w:r>
      <w:r>
        <w:rPr>
          <w:sz w:val="28"/>
          <w:szCs w:val="28"/>
          <w:lang w:val="ru-RU"/>
        </w:rPr>
        <w:t>е</w:t>
      </w:r>
      <w:r w:rsidRPr="00CA3C5F">
        <w:rPr>
          <w:sz w:val="28"/>
          <w:szCs w:val="28"/>
          <w:lang w:val="ru-RU"/>
        </w:rPr>
        <w:t xml:space="preserve"> освоения и условиям</w:t>
      </w:r>
      <w:r w:rsidRPr="00CA3C5F">
        <w:rPr>
          <w:spacing w:val="-8"/>
          <w:sz w:val="28"/>
          <w:szCs w:val="28"/>
          <w:lang w:val="ru-RU"/>
        </w:rPr>
        <w:t xml:space="preserve"> </w:t>
      </w:r>
      <w:r w:rsidRPr="00CA3C5F">
        <w:rPr>
          <w:sz w:val="28"/>
          <w:szCs w:val="28"/>
          <w:lang w:val="ru-RU"/>
        </w:rPr>
        <w:t>реализации;</w:t>
      </w:r>
    </w:p>
    <w:p w:rsidR="00CA3C5F" w:rsidRDefault="00CA3C5F" w:rsidP="00A503FE">
      <w:pPr>
        <w:pStyle w:val="a5"/>
        <w:numPr>
          <w:ilvl w:val="0"/>
          <w:numId w:val="25"/>
        </w:numPr>
        <w:spacing w:line="276" w:lineRule="auto"/>
        <w:rPr>
          <w:sz w:val="28"/>
          <w:szCs w:val="28"/>
          <w:lang w:val="ru-RU"/>
        </w:rPr>
      </w:pPr>
      <w:r w:rsidRPr="00CA3C5F">
        <w:rPr>
          <w:sz w:val="28"/>
          <w:szCs w:val="28"/>
          <w:lang w:val="ru-RU"/>
        </w:rPr>
        <w:t>овладение учебно-методическими и информационно-методическими ресурсами, необходимыми для успешного решения задач ФГОС дошкольного</w:t>
      </w:r>
      <w:r w:rsidRPr="00CA3C5F">
        <w:rPr>
          <w:spacing w:val="-31"/>
          <w:sz w:val="28"/>
          <w:szCs w:val="28"/>
          <w:lang w:val="ru-RU"/>
        </w:rPr>
        <w:t xml:space="preserve"> </w:t>
      </w:r>
      <w:r w:rsidRPr="00CA3C5F">
        <w:rPr>
          <w:sz w:val="28"/>
          <w:szCs w:val="28"/>
          <w:lang w:val="ru-RU"/>
        </w:rPr>
        <w:t>образования;</w:t>
      </w:r>
    </w:p>
    <w:p w:rsidR="00CA3C5F" w:rsidRDefault="00CA3C5F" w:rsidP="00A503FE">
      <w:pPr>
        <w:pStyle w:val="a5"/>
        <w:numPr>
          <w:ilvl w:val="0"/>
          <w:numId w:val="25"/>
        </w:numPr>
        <w:spacing w:line="276" w:lineRule="auto"/>
        <w:rPr>
          <w:sz w:val="28"/>
          <w:szCs w:val="28"/>
          <w:lang w:val="ru-RU"/>
        </w:rPr>
      </w:pPr>
      <w:r w:rsidRPr="00CA3C5F">
        <w:rPr>
          <w:sz w:val="28"/>
          <w:szCs w:val="28"/>
          <w:lang w:val="ru-RU"/>
        </w:rPr>
        <w:t>расширение спектра современных педагогических технологий, используемых в образовательном</w:t>
      </w:r>
      <w:r w:rsidRPr="00CA3C5F">
        <w:rPr>
          <w:spacing w:val="-11"/>
          <w:sz w:val="28"/>
          <w:szCs w:val="28"/>
          <w:lang w:val="ru-RU"/>
        </w:rPr>
        <w:t xml:space="preserve"> </w:t>
      </w:r>
      <w:r w:rsidRPr="00CA3C5F">
        <w:rPr>
          <w:sz w:val="28"/>
          <w:szCs w:val="28"/>
          <w:lang w:val="ru-RU"/>
        </w:rPr>
        <w:t>процессе;</w:t>
      </w:r>
    </w:p>
    <w:p w:rsidR="00CA3C5F" w:rsidRPr="00CA3C5F" w:rsidRDefault="00CA3C5F" w:rsidP="00A503FE">
      <w:pPr>
        <w:pStyle w:val="a5"/>
        <w:numPr>
          <w:ilvl w:val="0"/>
          <w:numId w:val="25"/>
        </w:numPr>
        <w:spacing w:line="276" w:lineRule="auto"/>
        <w:rPr>
          <w:sz w:val="28"/>
          <w:szCs w:val="28"/>
          <w:lang w:val="ru-RU"/>
        </w:rPr>
      </w:pPr>
      <w:r w:rsidRPr="00CA3C5F">
        <w:rPr>
          <w:sz w:val="28"/>
          <w:szCs w:val="28"/>
          <w:lang w:val="ru-RU"/>
        </w:rPr>
        <w:t>освоение и использование возможнос</w:t>
      </w:r>
      <w:r>
        <w:rPr>
          <w:sz w:val="28"/>
          <w:szCs w:val="28"/>
          <w:lang w:val="ru-RU"/>
        </w:rPr>
        <w:t>тей современного информационно-</w:t>
      </w:r>
      <w:r w:rsidRPr="00CA3C5F">
        <w:rPr>
          <w:sz w:val="28"/>
          <w:szCs w:val="28"/>
          <w:lang w:val="ru-RU"/>
        </w:rPr>
        <w:t>технологического оборудования с целью обеспечения качества образовательных услуг.</w:t>
      </w:r>
    </w:p>
    <w:p w:rsidR="003747DA" w:rsidRDefault="003747DA" w:rsidP="00972EA3">
      <w:pPr>
        <w:spacing w:line="276" w:lineRule="auto"/>
        <w:ind w:left="708" w:firstLine="12"/>
        <w:jc w:val="both"/>
        <w:rPr>
          <w:sz w:val="28"/>
          <w:szCs w:val="28"/>
          <w:lang w:val="ru-RU"/>
        </w:rPr>
      </w:pPr>
      <w:r w:rsidRPr="00234FBB">
        <w:rPr>
          <w:sz w:val="28"/>
          <w:szCs w:val="28"/>
          <w:lang w:val="ru-RU"/>
        </w:rPr>
        <w:t xml:space="preserve">В течение года </w:t>
      </w:r>
      <w:r w:rsidRPr="00234FBB">
        <w:rPr>
          <w:bCs/>
          <w:sz w:val="28"/>
          <w:szCs w:val="28"/>
          <w:lang w:val="ru-RU"/>
        </w:rPr>
        <w:t>аттестованы: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5B5C28">
        <w:rPr>
          <w:sz w:val="28"/>
          <w:szCs w:val="28"/>
          <w:lang w:val="ru-RU"/>
        </w:rPr>
        <w:t>а соответств</w:t>
      </w:r>
      <w:r w:rsidR="009E1DB3">
        <w:rPr>
          <w:sz w:val="28"/>
          <w:szCs w:val="28"/>
          <w:lang w:val="ru-RU"/>
        </w:rPr>
        <w:t>ие по должности «воспитатель» – 4</w:t>
      </w:r>
      <w:r w:rsidRPr="005B5C28">
        <w:rPr>
          <w:sz w:val="28"/>
          <w:szCs w:val="28"/>
          <w:lang w:val="ru-RU"/>
        </w:rPr>
        <w:t xml:space="preserve"> чел. – </w:t>
      </w:r>
      <w:r w:rsidR="009E1DB3">
        <w:rPr>
          <w:sz w:val="28"/>
          <w:szCs w:val="28"/>
          <w:lang w:val="ru-RU"/>
        </w:rPr>
        <w:t>18</w:t>
      </w:r>
      <w:r w:rsidRPr="005B5C28">
        <w:rPr>
          <w:sz w:val="28"/>
          <w:szCs w:val="28"/>
          <w:lang w:val="ru-RU"/>
        </w:rPr>
        <w:t>%</w:t>
      </w:r>
      <w:r>
        <w:rPr>
          <w:sz w:val="28"/>
          <w:szCs w:val="28"/>
          <w:lang w:val="ru-RU"/>
        </w:rPr>
        <w:t>.</w:t>
      </w:r>
    </w:p>
    <w:p w:rsidR="003747DA" w:rsidRDefault="003747DA" w:rsidP="003747DA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Было организовано и проведено методическое объединение</w:t>
      </w:r>
      <w:r w:rsidRPr="005B5C28">
        <w:rPr>
          <w:sz w:val="28"/>
          <w:szCs w:val="28"/>
          <w:lang w:val="ru-RU"/>
        </w:rPr>
        <w:t xml:space="preserve"> для </w:t>
      </w:r>
      <w:r w:rsidR="009E1DB3">
        <w:rPr>
          <w:sz w:val="28"/>
          <w:szCs w:val="28"/>
          <w:lang w:val="ru-RU"/>
        </w:rPr>
        <w:t>заведующих ДОУ г. Ессентуки на тему: «</w:t>
      </w:r>
      <w:proofErr w:type="gramStart"/>
      <w:r w:rsidR="009E1DB3">
        <w:rPr>
          <w:sz w:val="28"/>
          <w:szCs w:val="28"/>
          <w:lang w:val="ru-RU"/>
        </w:rPr>
        <w:t>Образовательный</w:t>
      </w:r>
      <w:proofErr w:type="gramEnd"/>
      <w:r w:rsidR="009E1DB3">
        <w:rPr>
          <w:sz w:val="28"/>
          <w:szCs w:val="28"/>
          <w:lang w:val="ru-RU"/>
        </w:rPr>
        <w:t xml:space="preserve"> трекинг, как условия реализации образовательного процесса в ДОУ», </w:t>
      </w:r>
      <w:r w:rsidRPr="005B5C28">
        <w:rPr>
          <w:sz w:val="28"/>
          <w:szCs w:val="28"/>
          <w:lang w:val="ru-RU"/>
        </w:rPr>
        <w:t xml:space="preserve">воспитателей </w:t>
      </w:r>
      <w:r w:rsidR="009E1DB3">
        <w:rPr>
          <w:sz w:val="28"/>
          <w:szCs w:val="28"/>
          <w:lang w:val="ru-RU"/>
        </w:rPr>
        <w:t>средних</w:t>
      </w:r>
      <w:r w:rsidRPr="005B5C28">
        <w:rPr>
          <w:sz w:val="28"/>
          <w:szCs w:val="28"/>
          <w:lang w:val="ru-RU"/>
        </w:rPr>
        <w:t xml:space="preserve"> групп на тему: «</w:t>
      </w:r>
      <w:r w:rsidR="009E1DB3">
        <w:rPr>
          <w:sz w:val="28"/>
          <w:szCs w:val="28"/>
          <w:lang w:val="ru-RU"/>
        </w:rPr>
        <w:t>Развитие творческих способностей детей средней группы в изобразительной деятельности через использование разнообразных форм индивидуальной работы»</w:t>
      </w:r>
    </w:p>
    <w:p w:rsidR="003747DA" w:rsidRDefault="003747DA" w:rsidP="003747DA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5B5C28">
        <w:rPr>
          <w:sz w:val="28"/>
          <w:szCs w:val="28"/>
          <w:lang w:val="ru-RU"/>
        </w:rPr>
        <w:t xml:space="preserve">В течение всего учебного года проводилась работа по самообразованию всех педагогов, участию в конкурсах, </w:t>
      </w:r>
      <w:proofErr w:type="spellStart"/>
      <w:r w:rsidRPr="005B5C28">
        <w:rPr>
          <w:sz w:val="28"/>
          <w:szCs w:val="28"/>
          <w:lang w:val="ru-RU"/>
        </w:rPr>
        <w:t>вебинарах</w:t>
      </w:r>
      <w:proofErr w:type="spellEnd"/>
      <w:r w:rsidRPr="005B5C28">
        <w:rPr>
          <w:sz w:val="28"/>
          <w:szCs w:val="28"/>
          <w:lang w:val="ru-RU"/>
        </w:rPr>
        <w:t xml:space="preserve"> и </w:t>
      </w:r>
      <w:proofErr w:type="gramStart"/>
      <w:r w:rsidRPr="005B5C28">
        <w:rPr>
          <w:sz w:val="28"/>
          <w:szCs w:val="28"/>
          <w:lang w:val="ru-RU"/>
        </w:rPr>
        <w:t>интернет-конкурсах</w:t>
      </w:r>
      <w:proofErr w:type="gramEnd"/>
      <w:r w:rsidRPr="005B5C28">
        <w:rPr>
          <w:sz w:val="28"/>
          <w:szCs w:val="28"/>
          <w:lang w:val="ru-RU"/>
        </w:rPr>
        <w:t>:</w:t>
      </w:r>
    </w:p>
    <w:p w:rsidR="00894EA5" w:rsidRPr="005B5C28" w:rsidRDefault="00894EA5" w:rsidP="003747DA">
      <w:pPr>
        <w:spacing w:line="276" w:lineRule="auto"/>
        <w:ind w:firstLine="708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518"/>
        <w:gridCol w:w="2250"/>
        <w:gridCol w:w="2383"/>
        <w:gridCol w:w="1976"/>
      </w:tblGrid>
      <w:tr w:rsidR="003747DA" w:rsidRPr="00CD611A" w:rsidTr="002C774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D611A" w:rsidRDefault="003747DA" w:rsidP="002C77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611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D611A" w:rsidRDefault="003747DA" w:rsidP="002C77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D611A">
              <w:rPr>
                <w:b/>
                <w:sz w:val="28"/>
                <w:szCs w:val="28"/>
              </w:rPr>
              <w:t>Название</w:t>
            </w:r>
            <w:proofErr w:type="spellEnd"/>
            <w:r w:rsidRPr="00CD61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611A">
              <w:rPr>
                <w:b/>
                <w:sz w:val="28"/>
                <w:szCs w:val="28"/>
              </w:rPr>
              <w:t>профессионального</w:t>
            </w:r>
            <w:proofErr w:type="spellEnd"/>
            <w:r w:rsidRPr="00CD61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611A">
              <w:rPr>
                <w:b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5B5C28" w:rsidRDefault="003747DA" w:rsidP="002C7747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B5C28">
              <w:rPr>
                <w:b/>
                <w:sz w:val="28"/>
                <w:szCs w:val="28"/>
                <w:lang w:val="ru-RU"/>
              </w:rPr>
              <w:t>Уровень участия  (городской, краевой и т.д.)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D611A" w:rsidRDefault="003747DA" w:rsidP="002C77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611A">
              <w:rPr>
                <w:b/>
                <w:sz w:val="28"/>
                <w:szCs w:val="28"/>
              </w:rPr>
              <w:t xml:space="preserve">Ф.И.О. </w:t>
            </w:r>
            <w:proofErr w:type="spellStart"/>
            <w:r w:rsidRPr="00CD611A">
              <w:rPr>
                <w:b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D611A" w:rsidRDefault="003747DA" w:rsidP="002C77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D611A">
              <w:rPr>
                <w:b/>
                <w:sz w:val="28"/>
                <w:szCs w:val="28"/>
              </w:rPr>
              <w:t>Результат</w:t>
            </w:r>
            <w:proofErr w:type="spellEnd"/>
          </w:p>
        </w:tc>
      </w:tr>
      <w:tr w:rsidR="003747DA" w:rsidRPr="00972EA3" w:rsidTr="002C774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5087">
              <w:rPr>
                <w:sz w:val="28"/>
                <w:szCs w:val="28"/>
              </w:rPr>
              <w:t>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C5087">
              <w:rPr>
                <w:sz w:val="28"/>
                <w:szCs w:val="28"/>
              </w:rPr>
              <w:t>Конкурс</w:t>
            </w:r>
            <w:proofErr w:type="spellEnd"/>
            <w:r w:rsidRPr="00CC5087">
              <w:rPr>
                <w:sz w:val="28"/>
                <w:szCs w:val="28"/>
              </w:rPr>
              <w:t xml:space="preserve"> </w:t>
            </w:r>
          </w:p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5087">
              <w:rPr>
                <w:sz w:val="28"/>
                <w:szCs w:val="28"/>
              </w:rPr>
              <w:t>«</w:t>
            </w:r>
            <w:proofErr w:type="spellStart"/>
            <w:r w:rsidRPr="00CC5087">
              <w:rPr>
                <w:sz w:val="28"/>
                <w:szCs w:val="28"/>
              </w:rPr>
              <w:t>Воспитатель</w:t>
            </w:r>
            <w:proofErr w:type="spellEnd"/>
            <w:r w:rsidRPr="00CC5087">
              <w:rPr>
                <w:sz w:val="28"/>
                <w:szCs w:val="28"/>
              </w:rPr>
              <w:t xml:space="preserve"> </w:t>
            </w:r>
            <w:proofErr w:type="spellStart"/>
            <w:r w:rsidRPr="00CC5087">
              <w:rPr>
                <w:sz w:val="28"/>
                <w:szCs w:val="28"/>
              </w:rPr>
              <w:t>года</w:t>
            </w:r>
            <w:proofErr w:type="spellEnd"/>
            <w:r w:rsidRPr="00CC5087">
              <w:rPr>
                <w:sz w:val="28"/>
                <w:szCs w:val="28"/>
              </w:rPr>
              <w:t>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C5087">
              <w:rPr>
                <w:sz w:val="28"/>
                <w:szCs w:val="28"/>
              </w:rPr>
              <w:t>Городской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972EA3" w:rsidRDefault="00972EA3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Абрамова О. 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972EA3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72EA3">
              <w:rPr>
                <w:sz w:val="28"/>
                <w:szCs w:val="28"/>
                <w:lang w:val="ru-RU"/>
              </w:rPr>
              <w:t>Участник</w:t>
            </w:r>
          </w:p>
        </w:tc>
      </w:tr>
      <w:tr w:rsidR="003747DA" w:rsidRPr="00CD611A" w:rsidTr="002C774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972EA3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72EA3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5B5C28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B5C28">
              <w:rPr>
                <w:sz w:val="28"/>
                <w:szCs w:val="28"/>
                <w:lang w:val="ru-RU"/>
              </w:rPr>
              <w:t>Всероссийский конкурс творческих работ «Новогодняя мастерская»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972EA3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72EA3">
              <w:rPr>
                <w:sz w:val="28"/>
                <w:szCs w:val="28"/>
                <w:lang w:val="ru-RU"/>
              </w:rPr>
              <w:t>Международный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972EA3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72EA3">
              <w:rPr>
                <w:sz w:val="28"/>
                <w:szCs w:val="28"/>
                <w:lang w:val="ru-RU"/>
              </w:rPr>
              <w:t>Еричева</w:t>
            </w:r>
            <w:proofErr w:type="spellEnd"/>
            <w:r w:rsidRPr="00972EA3">
              <w:rPr>
                <w:sz w:val="28"/>
                <w:szCs w:val="28"/>
                <w:lang w:val="ru-RU"/>
              </w:rPr>
              <w:t xml:space="preserve"> Е. Н.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72EA3">
              <w:rPr>
                <w:sz w:val="28"/>
                <w:szCs w:val="28"/>
                <w:lang w:val="ru-RU"/>
              </w:rPr>
              <w:t>Диплом побед</w:t>
            </w:r>
            <w:proofErr w:type="spellStart"/>
            <w:r w:rsidRPr="00CC5087">
              <w:rPr>
                <w:sz w:val="28"/>
                <w:szCs w:val="28"/>
              </w:rPr>
              <w:t>ителя</w:t>
            </w:r>
            <w:proofErr w:type="spellEnd"/>
            <w:r w:rsidRPr="00CC5087">
              <w:rPr>
                <w:sz w:val="28"/>
                <w:szCs w:val="28"/>
              </w:rPr>
              <w:t xml:space="preserve"> </w:t>
            </w:r>
          </w:p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5087">
              <w:rPr>
                <w:sz w:val="28"/>
                <w:szCs w:val="28"/>
              </w:rPr>
              <w:t xml:space="preserve">II </w:t>
            </w:r>
            <w:proofErr w:type="spellStart"/>
            <w:r w:rsidRPr="00CC5087">
              <w:rPr>
                <w:sz w:val="28"/>
                <w:szCs w:val="28"/>
              </w:rPr>
              <w:t>степени</w:t>
            </w:r>
            <w:proofErr w:type="spellEnd"/>
          </w:p>
        </w:tc>
      </w:tr>
      <w:tr w:rsidR="003747DA" w:rsidRPr="00972EA3" w:rsidTr="002C774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5087">
              <w:rPr>
                <w:sz w:val="28"/>
                <w:szCs w:val="28"/>
              </w:rPr>
              <w:t>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5B5C28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B5C28">
              <w:rPr>
                <w:sz w:val="28"/>
                <w:szCs w:val="28"/>
                <w:lang w:val="ru-RU"/>
              </w:rPr>
              <w:t xml:space="preserve">Всероссийский конкурс «Методологические и теоретические основы ФГОС </w:t>
            </w:r>
            <w:proofErr w:type="gramStart"/>
            <w:r w:rsidRPr="005B5C28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5B5C2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C5087">
              <w:rPr>
                <w:sz w:val="28"/>
                <w:szCs w:val="28"/>
              </w:rPr>
              <w:t>Международный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972EA3" w:rsidRDefault="00972EA3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Труфанова О. 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972EA3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72EA3">
              <w:rPr>
                <w:sz w:val="28"/>
                <w:szCs w:val="28"/>
                <w:lang w:val="ru-RU"/>
              </w:rPr>
              <w:t xml:space="preserve">Диплом победителя </w:t>
            </w:r>
          </w:p>
          <w:p w:rsidR="003747DA" w:rsidRPr="00972EA3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C5087">
              <w:rPr>
                <w:sz w:val="28"/>
                <w:szCs w:val="28"/>
              </w:rPr>
              <w:t>I</w:t>
            </w:r>
            <w:r w:rsidRPr="00972EA3">
              <w:rPr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3747DA" w:rsidRPr="00CD611A" w:rsidTr="002C774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972EA3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72EA3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5B5C28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C5087">
              <w:rPr>
                <w:sz w:val="28"/>
                <w:szCs w:val="28"/>
              </w:rPr>
              <w:t>III</w:t>
            </w:r>
            <w:r w:rsidRPr="005B5C28">
              <w:rPr>
                <w:sz w:val="28"/>
                <w:szCs w:val="28"/>
                <w:lang w:val="ru-RU"/>
              </w:rPr>
              <w:t xml:space="preserve"> Всероссийский конкурс «Гордость России»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972EA3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72EA3">
              <w:rPr>
                <w:sz w:val="28"/>
                <w:szCs w:val="28"/>
                <w:lang w:val="ru-RU"/>
              </w:rPr>
              <w:t>Международный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972EA3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72EA3">
              <w:rPr>
                <w:sz w:val="28"/>
                <w:szCs w:val="28"/>
                <w:lang w:val="ru-RU"/>
              </w:rPr>
              <w:t xml:space="preserve">Пономарева </w:t>
            </w:r>
          </w:p>
          <w:p w:rsidR="003747DA" w:rsidRPr="00972EA3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72EA3">
              <w:rPr>
                <w:sz w:val="28"/>
                <w:szCs w:val="28"/>
                <w:lang w:val="ru-RU"/>
              </w:rPr>
              <w:t>У. 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972EA3">
              <w:rPr>
                <w:sz w:val="28"/>
                <w:szCs w:val="28"/>
                <w:lang w:val="ru-RU"/>
              </w:rPr>
              <w:t>Дипло</w:t>
            </w:r>
            <w:proofErr w:type="spellEnd"/>
            <w:r w:rsidRPr="00CC5087">
              <w:rPr>
                <w:sz w:val="28"/>
                <w:szCs w:val="28"/>
              </w:rPr>
              <w:t xml:space="preserve">м </w:t>
            </w:r>
            <w:proofErr w:type="spellStart"/>
            <w:r w:rsidRPr="00CC5087">
              <w:rPr>
                <w:sz w:val="28"/>
                <w:szCs w:val="28"/>
              </w:rPr>
              <w:t>победителя</w:t>
            </w:r>
            <w:proofErr w:type="spellEnd"/>
            <w:r w:rsidRPr="00CC5087">
              <w:rPr>
                <w:sz w:val="28"/>
                <w:szCs w:val="28"/>
              </w:rPr>
              <w:t xml:space="preserve"> </w:t>
            </w:r>
          </w:p>
          <w:p w:rsidR="003747DA" w:rsidRPr="00CC5087" w:rsidRDefault="00972EA3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3747DA" w:rsidRPr="00CC5087">
              <w:rPr>
                <w:sz w:val="28"/>
                <w:szCs w:val="28"/>
              </w:rPr>
              <w:t xml:space="preserve"> </w:t>
            </w:r>
            <w:proofErr w:type="spellStart"/>
            <w:r w:rsidR="003747DA" w:rsidRPr="00CC5087">
              <w:rPr>
                <w:sz w:val="28"/>
                <w:szCs w:val="28"/>
              </w:rPr>
              <w:t>степени</w:t>
            </w:r>
            <w:proofErr w:type="spellEnd"/>
          </w:p>
        </w:tc>
      </w:tr>
      <w:tr w:rsidR="003747DA" w:rsidRPr="00972EA3" w:rsidTr="002C774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5087">
              <w:rPr>
                <w:sz w:val="28"/>
                <w:szCs w:val="28"/>
              </w:rPr>
              <w:t>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5B5C28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B5C28">
              <w:rPr>
                <w:sz w:val="28"/>
                <w:szCs w:val="28"/>
                <w:lang w:val="ru-RU"/>
              </w:rPr>
              <w:t>Международный конкурс «Моя страна – Россия»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C5087">
              <w:rPr>
                <w:sz w:val="28"/>
                <w:szCs w:val="28"/>
              </w:rPr>
              <w:t>Международный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972EA3" w:rsidRDefault="00972EA3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Кюрджиева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 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972EA3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72EA3">
              <w:rPr>
                <w:sz w:val="28"/>
                <w:szCs w:val="28"/>
                <w:lang w:val="ru-RU"/>
              </w:rPr>
              <w:t xml:space="preserve">Диплом победителя </w:t>
            </w:r>
          </w:p>
          <w:p w:rsidR="003747DA" w:rsidRPr="00972EA3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C5087">
              <w:rPr>
                <w:sz w:val="28"/>
                <w:szCs w:val="28"/>
              </w:rPr>
              <w:t>I</w:t>
            </w:r>
            <w:r w:rsidRPr="00972EA3">
              <w:rPr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3747DA" w:rsidRPr="00CD611A" w:rsidTr="002C774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972EA3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72EA3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5B5C28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B5C28">
              <w:rPr>
                <w:sz w:val="28"/>
                <w:szCs w:val="28"/>
                <w:lang w:val="ru-RU"/>
              </w:rPr>
              <w:t>Всероссийский конкурс проектных технологий 21 века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972EA3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72EA3">
              <w:rPr>
                <w:sz w:val="28"/>
                <w:szCs w:val="28"/>
                <w:lang w:val="ru-RU"/>
              </w:rPr>
              <w:t>Международный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972EA3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72EA3">
              <w:rPr>
                <w:sz w:val="28"/>
                <w:szCs w:val="28"/>
                <w:lang w:val="ru-RU"/>
              </w:rPr>
              <w:t>Шепеля</w:t>
            </w:r>
            <w:proofErr w:type="spellEnd"/>
            <w:r w:rsidRPr="00972EA3">
              <w:rPr>
                <w:sz w:val="28"/>
                <w:szCs w:val="28"/>
                <w:lang w:val="ru-RU"/>
              </w:rPr>
              <w:t xml:space="preserve"> Л. 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972EA3">
              <w:rPr>
                <w:sz w:val="28"/>
                <w:szCs w:val="28"/>
                <w:lang w:val="ru-RU"/>
              </w:rPr>
              <w:t>Дипл</w:t>
            </w:r>
            <w:r w:rsidRPr="00CC5087">
              <w:rPr>
                <w:sz w:val="28"/>
                <w:szCs w:val="28"/>
              </w:rPr>
              <w:t>ом</w:t>
            </w:r>
            <w:proofErr w:type="spellEnd"/>
            <w:r w:rsidRPr="00CC5087">
              <w:rPr>
                <w:sz w:val="28"/>
                <w:szCs w:val="28"/>
              </w:rPr>
              <w:t xml:space="preserve"> </w:t>
            </w:r>
            <w:proofErr w:type="spellStart"/>
            <w:r w:rsidRPr="00CC5087">
              <w:rPr>
                <w:sz w:val="28"/>
                <w:szCs w:val="28"/>
              </w:rPr>
              <w:t>победителя</w:t>
            </w:r>
            <w:proofErr w:type="spellEnd"/>
            <w:r w:rsidRPr="00CC5087">
              <w:rPr>
                <w:sz w:val="28"/>
                <w:szCs w:val="28"/>
              </w:rPr>
              <w:t xml:space="preserve"> </w:t>
            </w:r>
          </w:p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5087">
              <w:rPr>
                <w:sz w:val="28"/>
                <w:szCs w:val="28"/>
              </w:rPr>
              <w:t xml:space="preserve">I </w:t>
            </w:r>
            <w:proofErr w:type="spellStart"/>
            <w:r w:rsidRPr="00CC5087">
              <w:rPr>
                <w:sz w:val="28"/>
                <w:szCs w:val="28"/>
              </w:rPr>
              <w:t>степени</w:t>
            </w:r>
            <w:proofErr w:type="spellEnd"/>
          </w:p>
        </w:tc>
      </w:tr>
      <w:tr w:rsidR="003747DA" w:rsidRPr="00CD611A" w:rsidTr="002C774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5087">
              <w:rPr>
                <w:sz w:val="28"/>
                <w:szCs w:val="28"/>
              </w:rPr>
              <w:t>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5B5C28" w:rsidRDefault="003747D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B5C28">
              <w:rPr>
                <w:sz w:val="28"/>
                <w:szCs w:val="28"/>
                <w:lang w:val="ru-RU"/>
              </w:rPr>
              <w:t>Всероссийская олимпиада «Педагогический успех» в номинации «Требования ФГОС к работе с родителями»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C5087">
              <w:rPr>
                <w:sz w:val="28"/>
                <w:szCs w:val="28"/>
              </w:rPr>
              <w:t>Международный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C5087">
              <w:rPr>
                <w:sz w:val="28"/>
                <w:szCs w:val="28"/>
              </w:rPr>
              <w:t>Каменева</w:t>
            </w:r>
            <w:proofErr w:type="spellEnd"/>
            <w:r w:rsidRPr="00CC5087">
              <w:rPr>
                <w:sz w:val="28"/>
                <w:szCs w:val="28"/>
              </w:rPr>
              <w:t xml:space="preserve"> И. В.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C5087">
              <w:rPr>
                <w:sz w:val="28"/>
                <w:szCs w:val="28"/>
              </w:rPr>
              <w:t>Диплом</w:t>
            </w:r>
            <w:proofErr w:type="spellEnd"/>
            <w:r w:rsidRPr="00CC5087">
              <w:rPr>
                <w:sz w:val="28"/>
                <w:szCs w:val="28"/>
              </w:rPr>
              <w:t xml:space="preserve"> </w:t>
            </w:r>
            <w:proofErr w:type="spellStart"/>
            <w:r w:rsidRPr="00CC5087">
              <w:rPr>
                <w:sz w:val="28"/>
                <w:szCs w:val="28"/>
              </w:rPr>
              <w:t>победителя</w:t>
            </w:r>
            <w:proofErr w:type="spellEnd"/>
            <w:r w:rsidRPr="00CC5087">
              <w:rPr>
                <w:sz w:val="28"/>
                <w:szCs w:val="28"/>
              </w:rPr>
              <w:t xml:space="preserve"> </w:t>
            </w:r>
          </w:p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5087">
              <w:rPr>
                <w:sz w:val="28"/>
                <w:szCs w:val="28"/>
              </w:rPr>
              <w:t xml:space="preserve">II </w:t>
            </w:r>
            <w:proofErr w:type="spellStart"/>
            <w:r w:rsidRPr="00CC5087">
              <w:rPr>
                <w:sz w:val="28"/>
                <w:szCs w:val="28"/>
              </w:rPr>
              <w:t>степени</w:t>
            </w:r>
            <w:proofErr w:type="spellEnd"/>
          </w:p>
        </w:tc>
      </w:tr>
      <w:tr w:rsidR="003747DA" w:rsidRPr="00CD611A" w:rsidTr="002C774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5087">
              <w:rPr>
                <w:sz w:val="28"/>
                <w:szCs w:val="28"/>
              </w:rPr>
              <w:t>8.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C5087">
              <w:rPr>
                <w:sz w:val="28"/>
                <w:szCs w:val="28"/>
              </w:rPr>
              <w:t>Всероссийский</w:t>
            </w:r>
            <w:proofErr w:type="spellEnd"/>
            <w:r w:rsidRPr="00CC5087">
              <w:rPr>
                <w:sz w:val="28"/>
                <w:szCs w:val="28"/>
              </w:rPr>
              <w:t xml:space="preserve"> </w:t>
            </w:r>
            <w:proofErr w:type="spellStart"/>
            <w:r w:rsidRPr="00CC5087">
              <w:rPr>
                <w:sz w:val="28"/>
                <w:szCs w:val="28"/>
              </w:rPr>
              <w:t>конкурс</w:t>
            </w:r>
            <w:proofErr w:type="spellEnd"/>
            <w:r w:rsidRPr="00CC5087">
              <w:rPr>
                <w:sz w:val="28"/>
                <w:szCs w:val="28"/>
              </w:rPr>
              <w:t xml:space="preserve"> «</w:t>
            </w:r>
            <w:proofErr w:type="spellStart"/>
            <w:r w:rsidRPr="00CC5087">
              <w:rPr>
                <w:sz w:val="28"/>
                <w:szCs w:val="28"/>
              </w:rPr>
              <w:t>Радуга</w:t>
            </w:r>
            <w:proofErr w:type="spellEnd"/>
            <w:r w:rsidRPr="00CC5087">
              <w:rPr>
                <w:sz w:val="28"/>
                <w:szCs w:val="28"/>
              </w:rPr>
              <w:t xml:space="preserve"> </w:t>
            </w:r>
            <w:proofErr w:type="spellStart"/>
            <w:r w:rsidRPr="00CC5087">
              <w:rPr>
                <w:sz w:val="28"/>
                <w:szCs w:val="28"/>
              </w:rPr>
              <w:t>талантов</w:t>
            </w:r>
            <w:proofErr w:type="spellEnd"/>
            <w:r w:rsidRPr="00CC5087">
              <w:rPr>
                <w:sz w:val="28"/>
                <w:szCs w:val="28"/>
              </w:rPr>
              <w:t>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C5087">
              <w:rPr>
                <w:sz w:val="28"/>
                <w:szCs w:val="28"/>
              </w:rPr>
              <w:t>Международный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C5087">
              <w:rPr>
                <w:sz w:val="28"/>
                <w:szCs w:val="28"/>
              </w:rPr>
              <w:t>Капустянская</w:t>
            </w:r>
            <w:proofErr w:type="spellEnd"/>
            <w:r w:rsidRPr="00CC5087">
              <w:rPr>
                <w:sz w:val="28"/>
                <w:szCs w:val="28"/>
              </w:rPr>
              <w:t xml:space="preserve"> </w:t>
            </w:r>
          </w:p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5087">
              <w:rPr>
                <w:sz w:val="28"/>
                <w:szCs w:val="28"/>
              </w:rPr>
              <w:t>М. В.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C5087">
              <w:rPr>
                <w:sz w:val="28"/>
                <w:szCs w:val="28"/>
              </w:rPr>
              <w:t>Диплом</w:t>
            </w:r>
            <w:proofErr w:type="spellEnd"/>
            <w:r w:rsidRPr="00CC5087">
              <w:rPr>
                <w:sz w:val="28"/>
                <w:szCs w:val="28"/>
              </w:rPr>
              <w:t xml:space="preserve"> </w:t>
            </w:r>
            <w:proofErr w:type="spellStart"/>
            <w:r w:rsidRPr="00CC5087">
              <w:rPr>
                <w:sz w:val="28"/>
                <w:szCs w:val="28"/>
              </w:rPr>
              <w:t>победителя</w:t>
            </w:r>
            <w:proofErr w:type="spellEnd"/>
            <w:r w:rsidRPr="00CC5087">
              <w:rPr>
                <w:sz w:val="28"/>
                <w:szCs w:val="28"/>
              </w:rPr>
              <w:t xml:space="preserve"> </w:t>
            </w:r>
          </w:p>
          <w:p w:rsidR="003747DA" w:rsidRPr="00CC5087" w:rsidRDefault="003747DA" w:rsidP="002C77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5087">
              <w:rPr>
                <w:sz w:val="28"/>
                <w:szCs w:val="28"/>
              </w:rPr>
              <w:t xml:space="preserve">II </w:t>
            </w:r>
            <w:proofErr w:type="spellStart"/>
            <w:r w:rsidRPr="00CC5087">
              <w:rPr>
                <w:sz w:val="28"/>
                <w:szCs w:val="28"/>
              </w:rPr>
              <w:t>степени</w:t>
            </w:r>
            <w:proofErr w:type="spellEnd"/>
          </w:p>
        </w:tc>
      </w:tr>
    </w:tbl>
    <w:p w:rsidR="003747DA" w:rsidRPr="00CD611A" w:rsidRDefault="003747DA" w:rsidP="003747DA">
      <w:pPr>
        <w:pStyle w:val="a5"/>
        <w:spacing w:line="276" w:lineRule="auto"/>
        <w:ind w:left="1440"/>
        <w:rPr>
          <w:sz w:val="28"/>
          <w:szCs w:val="28"/>
        </w:rPr>
      </w:pPr>
    </w:p>
    <w:p w:rsidR="003747DA" w:rsidRPr="005B5C28" w:rsidRDefault="003747DA" w:rsidP="003747DA">
      <w:pPr>
        <w:pStyle w:val="a5"/>
        <w:spacing w:line="276" w:lineRule="auto"/>
        <w:ind w:left="0"/>
        <w:rPr>
          <w:b/>
          <w:sz w:val="28"/>
          <w:szCs w:val="28"/>
          <w:lang w:val="ru-RU"/>
        </w:rPr>
      </w:pPr>
      <w:r w:rsidRPr="005B5C28">
        <w:rPr>
          <w:sz w:val="28"/>
          <w:szCs w:val="28"/>
          <w:lang w:val="ru-RU"/>
        </w:rPr>
        <w:tab/>
      </w:r>
      <w:r w:rsidRPr="005B5C28">
        <w:rPr>
          <w:b/>
          <w:sz w:val="28"/>
          <w:szCs w:val="28"/>
          <w:lang w:val="ru-RU"/>
        </w:rPr>
        <w:t>Выводы и рекомендации:</w:t>
      </w:r>
    </w:p>
    <w:p w:rsidR="00E91083" w:rsidRDefault="003747DA" w:rsidP="00E91083">
      <w:pPr>
        <w:pStyle w:val="a3"/>
        <w:spacing w:line="276" w:lineRule="auto"/>
        <w:ind w:right="106" w:firstLine="708"/>
        <w:jc w:val="both"/>
        <w:rPr>
          <w:lang w:val="ru-RU"/>
        </w:rPr>
      </w:pPr>
      <w:r>
        <w:rPr>
          <w:lang w:val="ru-RU"/>
        </w:rPr>
        <w:tab/>
        <w:t>З</w:t>
      </w:r>
      <w:r w:rsidRPr="005B5C28">
        <w:rPr>
          <w:lang w:val="ru-RU"/>
        </w:rPr>
        <w:t xml:space="preserve">начительно повысилось качество педагогических кадров. Работа всего педагогического  коллектива была направлена на повышение качества дошкольного образования. </w:t>
      </w:r>
      <w:proofErr w:type="gramStart"/>
      <w:r w:rsidR="006955F4" w:rsidRPr="00E029C7">
        <w:rPr>
          <w:lang w:val="ru-RU"/>
        </w:rPr>
        <w:t>Основную, наибольшую по численности часть коллектива, составляют педагоги в возрасте от 25 до 40 лет, что благоприятным образом сказывается на течении педагогического процесса и качестве трудовой деятельности, в данную категорию работников входят лица, как уже накопившие серь</w:t>
      </w:r>
      <w:r w:rsidR="006955F4">
        <w:rPr>
          <w:lang w:val="ru-RU"/>
        </w:rPr>
        <w:t>е</w:t>
      </w:r>
      <w:r w:rsidR="006955F4" w:rsidRPr="00E029C7">
        <w:rPr>
          <w:lang w:val="ru-RU"/>
        </w:rPr>
        <w:t>зный практический опыт, обладающие высоким уровнем профессиональной компетентности, так и молодые специалисты, что позволяет коллективу</w:t>
      </w:r>
      <w:r w:rsidR="006955F4">
        <w:rPr>
          <w:lang w:val="ru-RU"/>
        </w:rPr>
        <w:t xml:space="preserve">, </w:t>
      </w:r>
      <w:r w:rsidR="006955F4" w:rsidRPr="00E029C7">
        <w:rPr>
          <w:lang w:val="ru-RU"/>
        </w:rPr>
        <w:t>в целом</w:t>
      </w:r>
      <w:r w:rsidR="006955F4">
        <w:rPr>
          <w:lang w:val="ru-RU"/>
        </w:rPr>
        <w:t>,</w:t>
      </w:r>
      <w:r w:rsidR="006955F4" w:rsidRPr="00E029C7">
        <w:rPr>
          <w:lang w:val="ru-RU"/>
        </w:rPr>
        <w:t xml:space="preserve"> сохранять  творческий потенциал и инициативу.</w:t>
      </w:r>
      <w:proofErr w:type="gramEnd"/>
    </w:p>
    <w:p w:rsidR="00E91083" w:rsidRDefault="00E91083" w:rsidP="00E91083">
      <w:pPr>
        <w:pStyle w:val="a3"/>
        <w:spacing w:line="276" w:lineRule="auto"/>
        <w:ind w:right="106" w:firstLine="30"/>
        <w:jc w:val="both"/>
        <w:rPr>
          <w:b/>
          <w:lang w:val="ru-RU"/>
        </w:rPr>
      </w:pPr>
    </w:p>
    <w:p w:rsidR="001B738E" w:rsidRPr="001B738E" w:rsidRDefault="001B738E" w:rsidP="00E91083">
      <w:pPr>
        <w:pStyle w:val="a3"/>
        <w:spacing w:line="276" w:lineRule="auto"/>
        <w:ind w:right="106" w:firstLine="30"/>
        <w:jc w:val="center"/>
        <w:rPr>
          <w:b/>
          <w:lang w:val="ru-RU"/>
        </w:rPr>
      </w:pPr>
      <w:r>
        <w:rPr>
          <w:b/>
        </w:rPr>
        <w:t>III</w:t>
      </w:r>
      <w:r w:rsidRPr="001B738E">
        <w:rPr>
          <w:b/>
          <w:lang w:val="ru-RU"/>
        </w:rPr>
        <w:t xml:space="preserve">. </w:t>
      </w:r>
      <w:r>
        <w:rPr>
          <w:b/>
          <w:lang w:val="ru-RU"/>
        </w:rPr>
        <w:t>МАТЕРИАЛЬНО-ТЕХНИЧЕСКАЯ ЧАСТЬ</w:t>
      </w:r>
    </w:p>
    <w:p w:rsidR="00E91083" w:rsidRDefault="001B738E" w:rsidP="00E91083">
      <w:pPr>
        <w:pStyle w:val="a3"/>
        <w:spacing w:line="276" w:lineRule="auto"/>
        <w:ind w:right="106" w:firstLine="30"/>
        <w:jc w:val="center"/>
        <w:rPr>
          <w:b/>
          <w:lang w:val="ru-RU"/>
        </w:rPr>
      </w:pPr>
      <w:r>
        <w:rPr>
          <w:b/>
          <w:lang w:val="ru-RU"/>
        </w:rPr>
        <w:t>3</w:t>
      </w:r>
      <w:r w:rsidR="00E91083">
        <w:rPr>
          <w:b/>
          <w:lang w:val="ru-RU"/>
        </w:rPr>
        <w:t>.</w:t>
      </w:r>
      <w:r>
        <w:rPr>
          <w:b/>
          <w:lang w:val="ru-RU"/>
        </w:rPr>
        <w:t>1</w:t>
      </w:r>
      <w:r w:rsidR="00E91083">
        <w:rPr>
          <w:b/>
          <w:lang w:val="ru-RU"/>
        </w:rPr>
        <w:t xml:space="preserve">. Качество учебно-методического </w:t>
      </w:r>
      <w:r w:rsidR="00E91083" w:rsidRPr="00E91083">
        <w:rPr>
          <w:b/>
          <w:lang w:val="ru-RU"/>
        </w:rPr>
        <w:t>обеспечения,</w:t>
      </w:r>
    </w:p>
    <w:p w:rsidR="003B729D" w:rsidRPr="00E91083" w:rsidRDefault="00E91083" w:rsidP="00E91083">
      <w:pPr>
        <w:pStyle w:val="a3"/>
        <w:spacing w:line="276" w:lineRule="auto"/>
        <w:ind w:right="106" w:firstLine="30"/>
        <w:jc w:val="center"/>
        <w:rPr>
          <w:b/>
          <w:lang w:val="ru-RU"/>
        </w:rPr>
      </w:pPr>
      <w:r w:rsidRPr="00E91083">
        <w:rPr>
          <w:b/>
          <w:lang w:val="ru-RU"/>
        </w:rPr>
        <w:t>материально-технической</w:t>
      </w:r>
      <w:r w:rsidRPr="00E91083">
        <w:rPr>
          <w:b/>
          <w:spacing w:val="-10"/>
          <w:lang w:val="ru-RU"/>
        </w:rPr>
        <w:t xml:space="preserve"> </w:t>
      </w:r>
      <w:r w:rsidRPr="00E91083">
        <w:rPr>
          <w:b/>
          <w:lang w:val="ru-RU"/>
        </w:rPr>
        <w:t>базы</w:t>
      </w:r>
    </w:p>
    <w:p w:rsidR="00FC3964" w:rsidRDefault="00401593" w:rsidP="00FC3964">
      <w:pPr>
        <w:pStyle w:val="a3"/>
        <w:spacing w:before="1" w:line="276" w:lineRule="auto"/>
        <w:ind w:right="103" w:firstLine="708"/>
        <w:jc w:val="both"/>
        <w:rPr>
          <w:lang w:val="ru-RU"/>
        </w:rPr>
      </w:pPr>
      <w:r w:rsidRPr="00401593">
        <w:rPr>
          <w:lang w:val="ru-RU"/>
        </w:rPr>
        <w:t xml:space="preserve">Учебно-методическое обеспечение находится на стадии приведения в соответствие с ФГОС условиям реализации основной общеобразовательной программы дошкольного образования. </w:t>
      </w:r>
      <w:proofErr w:type="gramStart"/>
      <w:r w:rsidR="00FC3964">
        <w:rPr>
          <w:lang w:val="ru-RU"/>
        </w:rPr>
        <w:t xml:space="preserve">В МБДОУ </w:t>
      </w:r>
      <w:r w:rsidR="00E91083" w:rsidRPr="00E029C7">
        <w:rPr>
          <w:lang w:val="ru-RU"/>
        </w:rPr>
        <w:t>детск</w:t>
      </w:r>
      <w:r w:rsidR="00FC3964">
        <w:rPr>
          <w:lang w:val="ru-RU"/>
        </w:rPr>
        <w:t>ом</w:t>
      </w:r>
      <w:r w:rsidR="00E91083" w:rsidRPr="00E029C7">
        <w:rPr>
          <w:lang w:val="ru-RU"/>
        </w:rPr>
        <w:t xml:space="preserve"> сад</w:t>
      </w:r>
      <w:r w:rsidR="00FC3964">
        <w:rPr>
          <w:lang w:val="ru-RU"/>
        </w:rPr>
        <w:t>у</w:t>
      </w:r>
      <w:r w:rsidR="00E91083" w:rsidRPr="00E029C7">
        <w:rPr>
          <w:lang w:val="ru-RU"/>
        </w:rPr>
        <w:t xml:space="preserve"> № </w:t>
      </w:r>
      <w:r w:rsidR="00FC3964">
        <w:rPr>
          <w:lang w:val="ru-RU"/>
        </w:rPr>
        <w:t>27</w:t>
      </w:r>
      <w:r w:rsidR="00E91083" w:rsidRPr="00E029C7">
        <w:rPr>
          <w:lang w:val="ru-RU"/>
        </w:rPr>
        <w:t xml:space="preserve"> «</w:t>
      </w:r>
      <w:r w:rsidR="00FC3964">
        <w:rPr>
          <w:lang w:val="ru-RU"/>
        </w:rPr>
        <w:t>Ягодка</w:t>
      </w:r>
      <w:r w:rsidR="00E91083" w:rsidRPr="00E029C7">
        <w:rPr>
          <w:lang w:val="ru-RU"/>
        </w:rPr>
        <w:t>» для успешной реализации Образовательной Программы приобрет</w:t>
      </w:r>
      <w:r w:rsidR="00FC3964">
        <w:rPr>
          <w:lang w:val="ru-RU"/>
        </w:rPr>
        <w:t>е</w:t>
      </w:r>
      <w:r w:rsidR="00E91083" w:rsidRPr="00E029C7">
        <w:rPr>
          <w:lang w:val="ru-RU"/>
        </w:rPr>
        <w:t>н учебно-методическим комплект программы «От рождения до школы</w:t>
      </w:r>
      <w:r w:rsidR="00FC3964">
        <w:rPr>
          <w:lang w:val="ru-RU"/>
        </w:rPr>
        <w:t>».</w:t>
      </w:r>
      <w:proofErr w:type="gramEnd"/>
      <w:r>
        <w:rPr>
          <w:lang w:val="ru-RU"/>
        </w:rPr>
        <w:t xml:space="preserve"> Педагоги </w:t>
      </w:r>
      <w:r w:rsidR="00FC3964">
        <w:rPr>
          <w:lang w:val="ru-RU"/>
        </w:rPr>
        <w:t xml:space="preserve">учреждения обеспечены следующими </w:t>
      </w:r>
      <w:r w:rsidR="00E91083" w:rsidRPr="00E029C7">
        <w:rPr>
          <w:lang w:val="ru-RU"/>
        </w:rPr>
        <w:t>учебно-методическими материалами:</w:t>
      </w:r>
    </w:p>
    <w:p w:rsidR="00FC3964" w:rsidRDefault="00E91083" w:rsidP="00A503FE">
      <w:pPr>
        <w:pStyle w:val="a3"/>
        <w:numPr>
          <w:ilvl w:val="0"/>
          <w:numId w:val="26"/>
        </w:numPr>
        <w:spacing w:before="1" w:line="276" w:lineRule="auto"/>
        <w:ind w:right="103"/>
        <w:jc w:val="both"/>
        <w:rPr>
          <w:lang w:val="ru-RU"/>
        </w:rPr>
      </w:pPr>
      <w:r w:rsidRPr="00E029C7">
        <w:rPr>
          <w:lang w:val="ru-RU"/>
        </w:rPr>
        <w:t>примерна</w:t>
      </w:r>
      <w:r w:rsidR="00FC3964">
        <w:rPr>
          <w:lang w:val="ru-RU"/>
        </w:rPr>
        <w:t xml:space="preserve">я </w:t>
      </w:r>
      <w:r w:rsidRPr="00E029C7">
        <w:rPr>
          <w:lang w:val="ru-RU"/>
        </w:rPr>
        <w:t>общеобразо</w:t>
      </w:r>
      <w:r w:rsidR="00FC3964">
        <w:rPr>
          <w:lang w:val="ru-RU"/>
        </w:rPr>
        <w:t xml:space="preserve">вательная программа дошкольного образования «От </w:t>
      </w:r>
      <w:r w:rsidRPr="00E029C7">
        <w:rPr>
          <w:lang w:val="ru-RU"/>
        </w:rPr>
        <w:t>рождения до</w:t>
      </w:r>
      <w:r w:rsidRPr="00E029C7">
        <w:rPr>
          <w:spacing w:val="-7"/>
          <w:lang w:val="ru-RU"/>
        </w:rPr>
        <w:t xml:space="preserve"> </w:t>
      </w:r>
      <w:r w:rsidRPr="00E029C7">
        <w:rPr>
          <w:lang w:val="ru-RU"/>
        </w:rPr>
        <w:t>школы»;</w:t>
      </w:r>
    </w:p>
    <w:p w:rsidR="00FC3964" w:rsidRDefault="00E91083" w:rsidP="00A503FE">
      <w:pPr>
        <w:pStyle w:val="a3"/>
        <w:numPr>
          <w:ilvl w:val="0"/>
          <w:numId w:val="26"/>
        </w:numPr>
        <w:spacing w:before="1" w:line="276" w:lineRule="auto"/>
        <w:ind w:right="103"/>
        <w:jc w:val="both"/>
        <w:rPr>
          <w:lang w:val="ru-RU"/>
        </w:rPr>
      </w:pPr>
      <w:proofErr w:type="spellStart"/>
      <w:r w:rsidRPr="00FC3964">
        <w:t>комплексно-тематическое</w:t>
      </w:r>
      <w:proofErr w:type="spellEnd"/>
      <w:r w:rsidRPr="00FC3964">
        <w:rPr>
          <w:spacing w:val="-9"/>
        </w:rPr>
        <w:t xml:space="preserve"> </w:t>
      </w:r>
      <w:proofErr w:type="spellStart"/>
      <w:r w:rsidRPr="00FC3964">
        <w:t>планирование</w:t>
      </w:r>
      <w:proofErr w:type="spellEnd"/>
      <w:r w:rsidRPr="00FC3964">
        <w:t>;</w:t>
      </w:r>
    </w:p>
    <w:p w:rsidR="00FC3964" w:rsidRDefault="00E91083" w:rsidP="00A503FE">
      <w:pPr>
        <w:pStyle w:val="a3"/>
        <w:numPr>
          <w:ilvl w:val="0"/>
          <w:numId w:val="26"/>
        </w:numPr>
        <w:spacing w:before="1" w:line="276" w:lineRule="auto"/>
        <w:ind w:right="103"/>
        <w:jc w:val="both"/>
        <w:rPr>
          <w:lang w:val="ru-RU"/>
        </w:rPr>
      </w:pPr>
      <w:r w:rsidRPr="00FC3964">
        <w:rPr>
          <w:lang w:val="ru-RU"/>
        </w:rPr>
        <w:t>пособия по управлению и организации работы в дошкольной</w:t>
      </w:r>
      <w:r w:rsidRPr="00FC3964">
        <w:rPr>
          <w:spacing w:val="-30"/>
          <w:lang w:val="ru-RU"/>
        </w:rPr>
        <w:t xml:space="preserve"> </w:t>
      </w:r>
      <w:r w:rsidRPr="00FC3964">
        <w:rPr>
          <w:lang w:val="ru-RU"/>
        </w:rPr>
        <w:t>организации;</w:t>
      </w:r>
    </w:p>
    <w:p w:rsidR="00FC3964" w:rsidRDefault="00E91083" w:rsidP="00A503FE">
      <w:pPr>
        <w:pStyle w:val="a3"/>
        <w:numPr>
          <w:ilvl w:val="0"/>
          <w:numId w:val="26"/>
        </w:numPr>
        <w:spacing w:before="1" w:line="276" w:lineRule="auto"/>
        <w:ind w:right="103"/>
        <w:jc w:val="both"/>
        <w:rPr>
          <w:lang w:val="ru-RU"/>
        </w:rPr>
      </w:pPr>
      <w:proofErr w:type="spellStart"/>
      <w:r w:rsidRPr="00FC3964">
        <w:t>пособия</w:t>
      </w:r>
      <w:proofErr w:type="spellEnd"/>
      <w:r w:rsidRPr="00FC3964">
        <w:t xml:space="preserve"> </w:t>
      </w:r>
      <w:proofErr w:type="spellStart"/>
      <w:r w:rsidRPr="00FC3964">
        <w:t>по</w:t>
      </w:r>
      <w:proofErr w:type="spellEnd"/>
      <w:r w:rsidRPr="00FC3964">
        <w:t xml:space="preserve"> </w:t>
      </w:r>
      <w:proofErr w:type="spellStart"/>
      <w:r w:rsidRPr="00FC3964">
        <w:t>работе</w:t>
      </w:r>
      <w:proofErr w:type="spellEnd"/>
      <w:r w:rsidRPr="00FC3964">
        <w:rPr>
          <w:spacing w:val="-13"/>
        </w:rPr>
        <w:t xml:space="preserve"> </w:t>
      </w:r>
      <w:proofErr w:type="spellStart"/>
      <w:r w:rsidRPr="00FC3964">
        <w:t>психолога</w:t>
      </w:r>
      <w:proofErr w:type="spellEnd"/>
      <w:r w:rsidRPr="00FC3964">
        <w:t>;</w:t>
      </w:r>
    </w:p>
    <w:p w:rsidR="00FC3964" w:rsidRDefault="00E91083" w:rsidP="00A503FE">
      <w:pPr>
        <w:pStyle w:val="a3"/>
        <w:numPr>
          <w:ilvl w:val="0"/>
          <w:numId w:val="26"/>
        </w:numPr>
        <w:spacing w:before="1" w:line="276" w:lineRule="auto"/>
        <w:ind w:right="103"/>
        <w:jc w:val="both"/>
        <w:rPr>
          <w:lang w:val="ru-RU"/>
        </w:rPr>
      </w:pPr>
      <w:r w:rsidRPr="00FC3964">
        <w:rPr>
          <w:lang w:val="ru-RU"/>
        </w:rPr>
        <w:t>методические пособия для педагогов по всем направлениям развития</w:t>
      </w:r>
      <w:r w:rsidRPr="00FC3964">
        <w:rPr>
          <w:spacing w:val="-20"/>
          <w:lang w:val="ru-RU"/>
        </w:rPr>
        <w:t xml:space="preserve"> </w:t>
      </w:r>
      <w:r w:rsidRPr="00FC3964">
        <w:rPr>
          <w:lang w:val="ru-RU"/>
        </w:rPr>
        <w:t>ребенка;</w:t>
      </w:r>
    </w:p>
    <w:p w:rsidR="00FC3964" w:rsidRDefault="00E91083" w:rsidP="00A503FE">
      <w:pPr>
        <w:pStyle w:val="a3"/>
        <w:numPr>
          <w:ilvl w:val="0"/>
          <w:numId w:val="26"/>
        </w:numPr>
        <w:spacing w:before="1" w:line="276" w:lineRule="auto"/>
        <w:ind w:right="103"/>
        <w:jc w:val="both"/>
        <w:rPr>
          <w:lang w:val="ru-RU"/>
        </w:rPr>
      </w:pPr>
      <w:proofErr w:type="spellStart"/>
      <w:r w:rsidRPr="00FC3964">
        <w:t>наглядно-дидактические</w:t>
      </w:r>
      <w:proofErr w:type="spellEnd"/>
      <w:r w:rsidRPr="00FC3964">
        <w:rPr>
          <w:spacing w:val="-14"/>
        </w:rPr>
        <w:t xml:space="preserve"> </w:t>
      </w:r>
      <w:proofErr w:type="spellStart"/>
      <w:r w:rsidRPr="00FC3964">
        <w:t>пособия</w:t>
      </w:r>
      <w:proofErr w:type="spellEnd"/>
      <w:r w:rsidRPr="00FC3964">
        <w:t>;</w:t>
      </w:r>
    </w:p>
    <w:p w:rsidR="00FC3964" w:rsidRDefault="00E91083" w:rsidP="00A503FE">
      <w:pPr>
        <w:pStyle w:val="a3"/>
        <w:numPr>
          <w:ilvl w:val="0"/>
          <w:numId w:val="26"/>
        </w:numPr>
        <w:spacing w:before="1" w:line="276" w:lineRule="auto"/>
        <w:ind w:right="103"/>
        <w:jc w:val="both"/>
        <w:rPr>
          <w:lang w:val="ru-RU"/>
        </w:rPr>
      </w:pPr>
      <w:proofErr w:type="spellStart"/>
      <w:r w:rsidRPr="00FC3964">
        <w:t>рабочие</w:t>
      </w:r>
      <w:proofErr w:type="spellEnd"/>
      <w:r w:rsidRPr="00FC3964">
        <w:rPr>
          <w:spacing w:val="-8"/>
        </w:rPr>
        <w:t xml:space="preserve"> </w:t>
      </w:r>
      <w:proofErr w:type="spellStart"/>
      <w:r w:rsidRPr="00FC3964">
        <w:t>тетради</w:t>
      </w:r>
      <w:proofErr w:type="spellEnd"/>
      <w:r w:rsidRPr="00FC3964">
        <w:t>;</w:t>
      </w:r>
    </w:p>
    <w:p w:rsidR="00FC3964" w:rsidRDefault="00E91083" w:rsidP="00A503FE">
      <w:pPr>
        <w:pStyle w:val="a3"/>
        <w:numPr>
          <w:ilvl w:val="0"/>
          <w:numId w:val="26"/>
        </w:numPr>
        <w:spacing w:before="1" w:line="276" w:lineRule="auto"/>
        <w:ind w:right="103"/>
        <w:jc w:val="both"/>
        <w:rPr>
          <w:lang w:val="ru-RU"/>
        </w:rPr>
      </w:pPr>
      <w:proofErr w:type="spellStart"/>
      <w:r w:rsidRPr="00FC3964">
        <w:t>комплекты</w:t>
      </w:r>
      <w:proofErr w:type="spellEnd"/>
      <w:r w:rsidRPr="00FC3964">
        <w:t xml:space="preserve"> </w:t>
      </w:r>
      <w:proofErr w:type="spellStart"/>
      <w:r w:rsidRPr="00FC3964">
        <w:t>для</w:t>
      </w:r>
      <w:proofErr w:type="spellEnd"/>
      <w:r w:rsidRPr="00FC3964">
        <w:rPr>
          <w:spacing w:val="-7"/>
        </w:rPr>
        <w:t xml:space="preserve"> </w:t>
      </w:r>
      <w:proofErr w:type="spellStart"/>
      <w:r w:rsidRPr="00FC3964">
        <w:t>творчества</w:t>
      </w:r>
      <w:proofErr w:type="spellEnd"/>
      <w:r w:rsidRPr="00FC3964">
        <w:t>;</w:t>
      </w:r>
    </w:p>
    <w:p w:rsidR="00FC3964" w:rsidRDefault="00E91083" w:rsidP="00A503FE">
      <w:pPr>
        <w:pStyle w:val="a3"/>
        <w:numPr>
          <w:ilvl w:val="0"/>
          <w:numId w:val="26"/>
        </w:numPr>
        <w:spacing w:before="1" w:line="276" w:lineRule="auto"/>
        <w:ind w:right="103"/>
        <w:jc w:val="both"/>
        <w:rPr>
          <w:lang w:val="ru-RU"/>
        </w:rPr>
      </w:pPr>
      <w:proofErr w:type="spellStart"/>
      <w:r w:rsidRPr="00FC3964">
        <w:t>вариативные</w:t>
      </w:r>
      <w:proofErr w:type="spellEnd"/>
      <w:r w:rsidRPr="00FC3964">
        <w:t xml:space="preserve"> </w:t>
      </w:r>
      <w:proofErr w:type="spellStart"/>
      <w:r w:rsidRPr="00FC3964">
        <w:t>парциальные</w:t>
      </w:r>
      <w:proofErr w:type="spellEnd"/>
      <w:r w:rsidRPr="00FC3964">
        <w:t xml:space="preserve"> (</w:t>
      </w:r>
      <w:proofErr w:type="spellStart"/>
      <w:r w:rsidRPr="00FC3964">
        <w:t>авторские</w:t>
      </w:r>
      <w:proofErr w:type="spellEnd"/>
      <w:r w:rsidRPr="00FC3964">
        <w:t>)</w:t>
      </w:r>
      <w:r w:rsidRPr="00FC3964">
        <w:rPr>
          <w:spacing w:val="-18"/>
        </w:rPr>
        <w:t xml:space="preserve"> </w:t>
      </w:r>
      <w:proofErr w:type="spellStart"/>
      <w:r w:rsidRPr="00FC3964">
        <w:t>программы</w:t>
      </w:r>
      <w:proofErr w:type="spellEnd"/>
      <w:r w:rsidRPr="00FC3964">
        <w:t>;</w:t>
      </w:r>
    </w:p>
    <w:p w:rsidR="00E91083" w:rsidRPr="00FC3964" w:rsidRDefault="00E91083" w:rsidP="00A503FE">
      <w:pPr>
        <w:pStyle w:val="a3"/>
        <w:numPr>
          <w:ilvl w:val="0"/>
          <w:numId w:val="26"/>
        </w:numPr>
        <w:spacing w:before="1" w:line="276" w:lineRule="auto"/>
        <w:ind w:right="103"/>
        <w:jc w:val="both"/>
        <w:rPr>
          <w:lang w:val="ru-RU"/>
        </w:rPr>
      </w:pPr>
      <w:proofErr w:type="spellStart"/>
      <w:proofErr w:type="gramStart"/>
      <w:r w:rsidRPr="00FC3964">
        <w:t>электронные</w:t>
      </w:r>
      <w:proofErr w:type="spellEnd"/>
      <w:proofErr w:type="gramEnd"/>
      <w:r w:rsidRPr="00FC3964">
        <w:t xml:space="preserve"> </w:t>
      </w:r>
      <w:proofErr w:type="spellStart"/>
      <w:r w:rsidRPr="00FC3964">
        <w:t>образовательные</w:t>
      </w:r>
      <w:proofErr w:type="spellEnd"/>
      <w:r w:rsidRPr="00FC3964">
        <w:rPr>
          <w:spacing w:val="-14"/>
        </w:rPr>
        <w:t xml:space="preserve"> </w:t>
      </w:r>
      <w:proofErr w:type="spellStart"/>
      <w:r w:rsidRPr="00FC3964">
        <w:t>ресурсы</w:t>
      </w:r>
      <w:proofErr w:type="spellEnd"/>
      <w:r w:rsidRPr="00FC3964">
        <w:t>.</w:t>
      </w:r>
    </w:p>
    <w:p w:rsidR="00401593" w:rsidRPr="00401593" w:rsidRDefault="00E91083" w:rsidP="00401593">
      <w:pPr>
        <w:pStyle w:val="a3"/>
        <w:spacing w:line="276" w:lineRule="auto"/>
        <w:ind w:right="109" w:firstLine="708"/>
        <w:jc w:val="both"/>
        <w:rPr>
          <w:lang w:val="ru-RU"/>
        </w:rPr>
      </w:pPr>
      <w:r w:rsidRPr="00401593">
        <w:rPr>
          <w:lang w:val="ru-RU"/>
        </w:rPr>
        <w:t>Учебно-методическое обеспечение Программы является постоянно развивающимся инструментом профессиональной деятельности, отражающим современные достижения и тенденции в отечественном и мировом дошкольном образовании.</w:t>
      </w:r>
    </w:p>
    <w:p w:rsidR="002C652E" w:rsidRDefault="00401593" w:rsidP="002C652E">
      <w:pPr>
        <w:pStyle w:val="a3"/>
        <w:spacing w:line="276" w:lineRule="auto"/>
        <w:ind w:right="109" w:firstLine="708"/>
        <w:jc w:val="both"/>
        <w:rPr>
          <w:lang w:val="ru-RU"/>
        </w:rPr>
      </w:pPr>
      <w:r w:rsidRPr="002C652E">
        <w:rPr>
          <w:lang w:val="ru-RU"/>
        </w:rPr>
        <w:t>За 20</w:t>
      </w:r>
      <w:r w:rsidR="00492B87">
        <w:rPr>
          <w:lang w:val="ru-RU"/>
        </w:rPr>
        <w:t>22-</w:t>
      </w:r>
      <w:r w:rsidRPr="002C652E">
        <w:rPr>
          <w:lang w:val="ru-RU"/>
        </w:rPr>
        <w:t>20</w:t>
      </w:r>
      <w:r w:rsidR="00492B87">
        <w:rPr>
          <w:lang w:val="ru-RU"/>
        </w:rPr>
        <w:t>23</w:t>
      </w:r>
      <w:r w:rsidRPr="002C652E">
        <w:rPr>
          <w:lang w:val="ru-RU"/>
        </w:rPr>
        <w:t xml:space="preserve"> учебный год значительно обновилась предметно-развивающая среда во всех группах. Были приобретены комплекты запрещающих и разрешающих дорожных знаков для занятий по ПДД.</w:t>
      </w:r>
    </w:p>
    <w:p w:rsidR="002C652E" w:rsidRPr="002C652E" w:rsidRDefault="002C652E" w:rsidP="002C652E">
      <w:pPr>
        <w:pStyle w:val="a3"/>
        <w:spacing w:line="276" w:lineRule="auto"/>
        <w:ind w:right="109" w:firstLine="708"/>
        <w:jc w:val="center"/>
        <w:rPr>
          <w:b/>
          <w:lang w:val="ru-RU"/>
        </w:rPr>
      </w:pPr>
      <w:r w:rsidRPr="002C652E">
        <w:rPr>
          <w:b/>
          <w:lang w:val="ru-RU"/>
        </w:rPr>
        <w:t>Материально-техническая база:</w:t>
      </w:r>
    </w:p>
    <w:p w:rsidR="00E312EB" w:rsidRPr="00E029C7" w:rsidRDefault="002C652E" w:rsidP="00E312EB">
      <w:pPr>
        <w:pStyle w:val="a3"/>
        <w:spacing w:before="2" w:line="276" w:lineRule="auto"/>
        <w:ind w:right="114" w:firstLine="360"/>
        <w:jc w:val="both"/>
        <w:rPr>
          <w:lang w:val="ru-RU"/>
        </w:rPr>
      </w:pPr>
      <w:r w:rsidRPr="00E029C7">
        <w:rPr>
          <w:lang w:val="ru-RU"/>
        </w:rPr>
        <w:t xml:space="preserve">Детский сад построен по типовому проекту – это </w:t>
      </w:r>
      <w:r>
        <w:rPr>
          <w:lang w:val="ru-RU"/>
        </w:rPr>
        <w:t xml:space="preserve">современное двухэтажное здание, </w:t>
      </w:r>
      <w:r w:rsidRPr="00E029C7">
        <w:rPr>
          <w:lang w:val="ru-RU"/>
        </w:rPr>
        <w:t xml:space="preserve">имеющее все виды благоустройства: водопровод, канализацию, центральное отопление и электроснабжение. Здание рассчитано на </w:t>
      </w:r>
      <w:r>
        <w:rPr>
          <w:lang w:val="ru-RU"/>
        </w:rPr>
        <w:t>11</w:t>
      </w:r>
      <w:r w:rsidRPr="00E029C7">
        <w:rPr>
          <w:lang w:val="ru-RU"/>
        </w:rPr>
        <w:t xml:space="preserve"> групп, имеютс</w:t>
      </w:r>
      <w:r>
        <w:rPr>
          <w:lang w:val="ru-RU"/>
        </w:rPr>
        <w:t xml:space="preserve">я медицинский блок, музыкальный и </w:t>
      </w:r>
      <w:r w:rsidRPr="00E029C7">
        <w:rPr>
          <w:lang w:val="ru-RU"/>
        </w:rPr>
        <w:t>физкультурный зал</w:t>
      </w:r>
      <w:r>
        <w:rPr>
          <w:lang w:val="ru-RU"/>
        </w:rPr>
        <w:t>ы</w:t>
      </w:r>
      <w:r w:rsidRPr="00E029C7">
        <w:rPr>
          <w:lang w:val="ru-RU"/>
        </w:rPr>
        <w:t xml:space="preserve">, </w:t>
      </w:r>
      <w:r w:rsidR="00033DEF">
        <w:rPr>
          <w:lang w:val="ru-RU"/>
        </w:rPr>
        <w:t>7</w:t>
      </w:r>
      <w:r w:rsidRPr="00E029C7">
        <w:rPr>
          <w:lang w:val="ru-RU"/>
        </w:rPr>
        <w:t xml:space="preserve"> </w:t>
      </w:r>
      <w:r w:rsidR="00033DEF">
        <w:rPr>
          <w:lang w:val="ru-RU"/>
        </w:rPr>
        <w:t>специальных помещений</w:t>
      </w:r>
      <w:r w:rsidR="00033DEF" w:rsidRPr="00033DEF">
        <w:rPr>
          <w:lang w:val="ru-RU"/>
        </w:rPr>
        <w:t xml:space="preserve"> </w:t>
      </w:r>
      <w:r w:rsidR="00033DEF">
        <w:rPr>
          <w:lang w:val="ru-RU"/>
        </w:rPr>
        <w:t>(</w:t>
      </w:r>
      <w:r w:rsidR="00033DEF" w:rsidRPr="00E029C7">
        <w:rPr>
          <w:lang w:val="ru-RU"/>
        </w:rPr>
        <w:t>кабинет заведующего</w:t>
      </w:r>
      <w:r w:rsidRPr="00E029C7">
        <w:rPr>
          <w:lang w:val="ru-RU"/>
        </w:rPr>
        <w:t xml:space="preserve">, </w:t>
      </w:r>
      <w:r w:rsidR="00033DEF" w:rsidRPr="00E029C7">
        <w:rPr>
          <w:lang w:val="ru-RU"/>
        </w:rPr>
        <w:t>кабинет заместителя по АХР</w:t>
      </w:r>
      <w:r w:rsidR="00033DEF">
        <w:rPr>
          <w:lang w:val="ru-RU"/>
        </w:rPr>
        <w:t xml:space="preserve">, </w:t>
      </w:r>
      <w:r w:rsidR="00033DEF" w:rsidRPr="00E029C7">
        <w:rPr>
          <w:lang w:val="ru-RU"/>
        </w:rPr>
        <w:t>кабинет</w:t>
      </w:r>
      <w:r w:rsidR="00033DEF">
        <w:rPr>
          <w:lang w:val="ru-RU"/>
        </w:rPr>
        <w:t>ы</w:t>
      </w:r>
      <w:r w:rsidR="00033DEF" w:rsidRPr="00E029C7">
        <w:rPr>
          <w:lang w:val="ru-RU"/>
        </w:rPr>
        <w:t xml:space="preserve"> учител</w:t>
      </w:r>
      <w:r w:rsidR="00033DEF">
        <w:rPr>
          <w:lang w:val="ru-RU"/>
        </w:rPr>
        <w:t>ей</w:t>
      </w:r>
      <w:r w:rsidR="00033DEF" w:rsidRPr="00E029C7">
        <w:rPr>
          <w:lang w:val="ru-RU"/>
        </w:rPr>
        <w:t>-логопед</w:t>
      </w:r>
      <w:r w:rsidR="00033DEF">
        <w:rPr>
          <w:lang w:val="ru-RU"/>
        </w:rPr>
        <w:t>ов (2),</w:t>
      </w:r>
      <w:r w:rsidR="00033DEF" w:rsidRPr="00E029C7">
        <w:rPr>
          <w:lang w:val="ru-RU"/>
        </w:rPr>
        <w:t xml:space="preserve"> кабинет педагога-психолога</w:t>
      </w:r>
      <w:r w:rsidR="00033DEF">
        <w:rPr>
          <w:lang w:val="ru-RU"/>
        </w:rPr>
        <w:t xml:space="preserve">, </w:t>
      </w:r>
      <w:r w:rsidR="00033DEF" w:rsidRPr="00E029C7">
        <w:rPr>
          <w:lang w:val="ru-RU"/>
        </w:rPr>
        <w:t xml:space="preserve">методический </w:t>
      </w:r>
      <w:r w:rsidR="00033DEF">
        <w:rPr>
          <w:lang w:val="ru-RU"/>
        </w:rPr>
        <w:t xml:space="preserve">кабинет, </w:t>
      </w:r>
      <w:r w:rsidR="00033DEF" w:rsidRPr="00E029C7">
        <w:rPr>
          <w:lang w:val="ru-RU"/>
        </w:rPr>
        <w:t>кабинет дополнительного образования</w:t>
      </w:r>
      <w:r w:rsidR="00033DEF">
        <w:rPr>
          <w:lang w:val="ru-RU"/>
        </w:rPr>
        <w:t>),</w:t>
      </w:r>
      <w:r w:rsidR="00033DEF" w:rsidRPr="00E029C7">
        <w:rPr>
          <w:lang w:val="ru-RU"/>
        </w:rPr>
        <w:t xml:space="preserve"> </w:t>
      </w:r>
      <w:r w:rsidRPr="00E029C7">
        <w:rPr>
          <w:lang w:val="ru-RU"/>
        </w:rPr>
        <w:t>пищеблок, прачечная и другие специальные</w:t>
      </w:r>
      <w:r w:rsidRPr="00E029C7">
        <w:rPr>
          <w:spacing w:val="-13"/>
          <w:lang w:val="ru-RU"/>
        </w:rPr>
        <w:t xml:space="preserve"> </w:t>
      </w:r>
      <w:r w:rsidRPr="00E029C7">
        <w:rPr>
          <w:lang w:val="ru-RU"/>
        </w:rPr>
        <w:t>помещения.</w:t>
      </w:r>
      <w:r w:rsidR="00E312EB" w:rsidRPr="00E312EB">
        <w:rPr>
          <w:lang w:val="ru-RU"/>
        </w:rPr>
        <w:t xml:space="preserve"> </w:t>
      </w:r>
      <w:r w:rsidR="00E312EB" w:rsidRPr="00E029C7">
        <w:rPr>
          <w:lang w:val="ru-RU"/>
        </w:rPr>
        <w:t>Все кабинеты оборудованы в соответствие с их функциональным назначением и отвечают санитарно-гигиеническим требованиям.</w:t>
      </w:r>
    </w:p>
    <w:p w:rsidR="002C652E" w:rsidRDefault="002C652E" w:rsidP="002C652E">
      <w:pPr>
        <w:pStyle w:val="a3"/>
        <w:spacing w:line="276" w:lineRule="auto"/>
        <w:ind w:left="232" w:right="304" w:firstLine="708"/>
        <w:jc w:val="both"/>
        <w:rPr>
          <w:lang w:val="ru-RU"/>
        </w:rPr>
      </w:pPr>
      <w:r w:rsidRPr="00E029C7">
        <w:rPr>
          <w:lang w:val="ru-RU"/>
        </w:rPr>
        <w:t>Территория д</w:t>
      </w:r>
      <w:r>
        <w:rPr>
          <w:lang w:val="ru-RU"/>
        </w:rPr>
        <w:t xml:space="preserve">етского сада имеет ограждение, </w:t>
      </w:r>
      <w:r w:rsidRPr="00E029C7">
        <w:rPr>
          <w:lang w:val="ru-RU"/>
        </w:rPr>
        <w:t>один вход</w:t>
      </w:r>
      <w:r>
        <w:rPr>
          <w:lang w:val="ru-RU"/>
        </w:rPr>
        <w:t xml:space="preserve"> </w:t>
      </w:r>
      <w:r w:rsidRPr="00E029C7">
        <w:rPr>
          <w:lang w:val="ru-RU"/>
        </w:rPr>
        <w:t xml:space="preserve">и один въезд с запирающимися калиткой и воротами. На территории расположены </w:t>
      </w:r>
      <w:r>
        <w:rPr>
          <w:lang w:val="ru-RU"/>
        </w:rPr>
        <w:t>11</w:t>
      </w:r>
      <w:r w:rsidRPr="00E029C7">
        <w:rPr>
          <w:lang w:val="ru-RU"/>
        </w:rPr>
        <w:t xml:space="preserve"> детских прогулочных площадок. Площадки оборудованы малыми архитектурными стилизованными формами, закрывающимися песочницами. На территории имеется </w:t>
      </w:r>
      <w:r>
        <w:rPr>
          <w:lang w:val="ru-RU"/>
        </w:rPr>
        <w:t xml:space="preserve">спортивная площадка, </w:t>
      </w:r>
      <w:r w:rsidRPr="00E029C7">
        <w:rPr>
          <w:lang w:val="ru-RU"/>
        </w:rPr>
        <w:t xml:space="preserve">парковая зона, цветники. </w:t>
      </w:r>
      <w:r w:rsidRPr="002C652E">
        <w:rPr>
          <w:lang w:val="ru-RU"/>
        </w:rPr>
        <w:t xml:space="preserve">Территория вокруг детского сада </w:t>
      </w:r>
      <w:r>
        <w:rPr>
          <w:lang w:val="ru-RU"/>
        </w:rPr>
        <w:t xml:space="preserve">освещается, </w:t>
      </w:r>
      <w:r w:rsidRPr="002C652E">
        <w:rPr>
          <w:lang w:val="ru-RU"/>
        </w:rPr>
        <w:t>озеленена различными</w:t>
      </w:r>
      <w:r>
        <w:rPr>
          <w:lang w:val="ru-RU"/>
        </w:rPr>
        <w:t xml:space="preserve"> видами деревьев и кустарников.</w:t>
      </w:r>
    </w:p>
    <w:p w:rsidR="002C652E" w:rsidRDefault="002C652E" w:rsidP="002C652E">
      <w:pPr>
        <w:pStyle w:val="a3"/>
        <w:spacing w:line="276" w:lineRule="auto"/>
        <w:ind w:left="232" w:right="304" w:firstLine="708"/>
        <w:jc w:val="both"/>
        <w:rPr>
          <w:lang w:val="ru-RU"/>
        </w:rPr>
      </w:pPr>
      <w:r w:rsidRPr="00E029C7">
        <w:rPr>
          <w:lang w:val="ru-RU"/>
        </w:rPr>
        <w:t xml:space="preserve">Бытовые условия в группах и прилегающей территории соответствуют требованиям </w:t>
      </w:r>
      <w:r w:rsidR="00492B87" w:rsidRPr="00492B87">
        <w:rPr>
          <w:color w:val="000000"/>
          <w:lang w:val="ru-RU" w:eastAsia="ru-RU"/>
        </w:rPr>
        <w:t xml:space="preserve">«Санитарно-эпидемиологическими требованиями к организациям воспитания и обучения, отдыха и оздоровления молодежи», </w:t>
      </w:r>
      <w:r w:rsidR="00492B87" w:rsidRPr="00235DEA">
        <w:rPr>
          <w:color w:val="000000"/>
          <w:lang w:eastAsia="ru-RU"/>
        </w:rPr>
        <w:t> </w:t>
      </w:r>
      <w:r w:rsidR="00492B87" w:rsidRPr="00492B87">
        <w:rPr>
          <w:color w:val="000000"/>
          <w:lang w:val="ru-RU" w:eastAsia="ru-RU"/>
        </w:rPr>
        <w:t>утвержденных постановлением Главного государственного санитарного врача РФ от 28.09.2020</w:t>
      </w:r>
      <w:r w:rsidR="00492B87">
        <w:rPr>
          <w:color w:val="000000"/>
          <w:lang w:val="ru-RU" w:eastAsia="ru-RU"/>
        </w:rPr>
        <w:t xml:space="preserve"> г.</w:t>
      </w:r>
      <w:r w:rsidR="00492B87" w:rsidRPr="00492B87">
        <w:rPr>
          <w:color w:val="000000"/>
          <w:lang w:val="ru-RU" w:eastAsia="ru-RU"/>
        </w:rPr>
        <w:t xml:space="preserve"> (СанПиН 2.4.3648-20)</w:t>
      </w:r>
      <w:r w:rsidRPr="00E029C7">
        <w:rPr>
          <w:lang w:val="ru-RU"/>
        </w:rPr>
        <w:t>.</w:t>
      </w:r>
      <w:r w:rsidR="00492B87">
        <w:rPr>
          <w:lang w:val="ru-RU"/>
        </w:rPr>
        <w:t xml:space="preserve"> </w:t>
      </w:r>
      <w:r w:rsidRPr="002C652E">
        <w:rPr>
          <w:color w:val="000000"/>
          <w:lang w:val="ru-RU"/>
        </w:rPr>
        <w:t>Обеспеченность учебно-наглядными пособиями</w:t>
      </w:r>
      <w:r>
        <w:rPr>
          <w:color w:val="000000"/>
          <w:lang w:val="ru-RU"/>
        </w:rPr>
        <w:t xml:space="preserve"> составляет 95,5%. </w:t>
      </w:r>
      <w:r w:rsidRPr="002C652E">
        <w:rPr>
          <w:lang w:val="ru-RU"/>
        </w:rPr>
        <w:t>Имеются технические средства обучения.</w:t>
      </w:r>
      <w:r>
        <w:rPr>
          <w:lang w:val="ru-RU"/>
        </w:rPr>
        <w:t xml:space="preserve"> </w:t>
      </w:r>
      <w:r w:rsidRPr="002C652E">
        <w:rPr>
          <w:lang w:val="ru-RU"/>
        </w:rPr>
        <w:t>Группы постепенно пополняются современным игровым оборудованием, современными информационными стендами.</w:t>
      </w:r>
    </w:p>
    <w:p w:rsidR="002C652E" w:rsidRDefault="002C652E" w:rsidP="002C652E">
      <w:pPr>
        <w:pStyle w:val="a3"/>
        <w:spacing w:line="276" w:lineRule="auto"/>
        <w:ind w:left="232" w:right="304" w:firstLine="708"/>
        <w:jc w:val="both"/>
        <w:rPr>
          <w:lang w:val="ru-RU"/>
        </w:rPr>
      </w:pPr>
      <w:r w:rsidRPr="002C652E">
        <w:rPr>
          <w:lang w:val="ru-RU"/>
        </w:rPr>
        <w:t xml:space="preserve">Предметно-развивающая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Компоненты предметно-пространственной среды соответствуют образовательной программе, реализуемой в ДОУ и гигиеническим требованиям. </w:t>
      </w:r>
    </w:p>
    <w:p w:rsidR="00F62538" w:rsidRDefault="002C652E" w:rsidP="00F62538">
      <w:pPr>
        <w:pStyle w:val="a3"/>
        <w:spacing w:line="276" w:lineRule="auto"/>
        <w:ind w:left="232" w:right="304" w:firstLine="708"/>
        <w:jc w:val="both"/>
        <w:rPr>
          <w:lang w:val="ru-RU"/>
        </w:rPr>
      </w:pPr>
      <w:r w:rsidRPr="002C652E">
        <w:rPr>
          <w:lang w:val="ru-RU"/>
        </w:rPr>
        <w:t>В группах созданы условия для разных видов детской деятельности: игровой, изобразительной, познавательной, конструктивной, театрализованной.</w:t>
      </w:r>
    </w:p>
    <w:p w:rsidR="00F62538" w:rsidRDefault="002C652E" w:rsidP="00F62538">
      <w:pPr>
        <w:pStyle w:val="a3"/>
        <w:spacing w:line="276" w:lineRule="auto"/>
        <w:ind w:left="232" w:right="304" w:firstLine="708"/>
        <w:jc w:val="both"/>
        <w:rPr>
          <w:color w:val="000000"/>
          <w:lang w:val="ru-RU"/>
        </w:rPr>
      </w:pPr>
      <w:r w:rsidRPr="002C652E">
        <w:rPr>
          <w:color w:val="000000"/>
          <w:lang w:val="ru-RU"/>
        </w:rPr>
        <w:t>В МБДОУ созданы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турникетом на входе, кнопкой тревожной сигнализации для экстренных вызовов, разработан паспорт антитеррористической безопасности учреждения.</w:t>
      </w:r>
    </w:p>
    <w:p w:rsidR="00F62538" w:rsidRDefault="002C652E" w:rsidP="00F62538">
      <w:pPr>
        <w:pStyle w:val="a3"/>
        <w:spacing w:line="276" w:lineRule="auto"/>
        <w:ind w:left="232" w:right="304" w:firstLine="708"/>
        <w:jc w:val="both"/>
        <w:rPr>
          <w:color w:val="000000"/>
          <w:lang w:val="ru-RU"/>
        </w:rPr>
      </w:pPr>
      <w:r w:rsidRPr="002C652E">
        <w:rPr>
          <w:color w:val="000000"/>
          <w:lang w:val="ru-RU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F62538" w:rsidRDefault="002C652E" w:rsidP="00F62538">
      <w:pPr>
        <w:pStyle w:val="a3"/>
        <w:spacing w:line="276" w:lineRule="auto"/>
        <w:ind w:left="232" w:right="304" w:firstLine="708"/>
        <w:jc w:val="both"/>
        <w:rPr>
          <w:color w:val="000000"/>
          <w:lang w:val="ru-RU"/>
        </w:rPr>
      </w:pPr>
      <w:r w:rsidRPr="002C652E">
        <w:rPr>
          <w:color w:val="000000"/>
          <w:lang w:val="ru-RU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F62538" w:rsidRDefault="002C652E" w:rsidP="00F62538">
      <w:pPr>
        <w:pStyle w:val="a3"/>
        <w:spacing w:line="276" w:lineRule="auto"/>
        <w:ind w:left="232" w:right="304" w:firstLine="708"/>
        <w:jc w:val="both"/>
        <w:rPr>
          <w:color w:val="000000"/>
          <w:lang w:val="ru-RU"/>
        </w:rPr>
      </w:pPr>
      <w:r w:rsidRPr="002C652E">
        <w:rPr>
          <w:color w:val="000000"/>
          <w:lang w:val="ru-RU"/>
        </w:rPr>
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В каждой группе в уголках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AB126D" w:rsidRDefault="002C652E" w:rsidP="00AB126D">
      <w:pPr>
        <w:pStyle w:val="a3"/>
        <w:spacing w:line="276" w:lineRule="auto"/>
        <w:ind w:left="232" w:right="304" w:firstLine="708"/>
        <w:jc w:val="both"/>
        <w:rPr>
          <w:lang w:val="ru-RU"/>
        </w:rPr>
      </w:pPr>
      <w:r w:rsidRPr="002C652E">
        <w:rPr>
          <w:color w:val="000000"/>
          <w:lang w:val="ru-RU"/>
        </w:rPr>
        <w:t>Медицинское обслуживание детей МБДОУ осуществляется в соответствии с лицензией на право осуществления медицинской деятельности.</w:t>
      </w:r>
      <w:r w:rsidR="00F62538">
        <w:rPr>
          <w:color w:val="000000"/>
          <w:lang w:val="ru-RU"/>
        </w:rPr>
        <w:t xml:space="preserve"> </w:t>
      </w:r>
      <w:r w:rsidRPr="002C652E">
        <w:rPr>
          <w:lang w:val="ru-RU"/>
        </w:rPr>
        <w:t>Медицинский кабинет оснащен необходимым медицинским инструм</w:t>
      </w:r>
      <w:r w:rsidR="00AB126D">
        <w:rPr>
          <w:lang w:val="ru-RU"/>
        </w:rPr>
        <w:t>ентарием, набором медикаментов.</w:t>
      </w:r>
    </w:p>
    <w:p w:rsidR="00AB126D" w:rsidRDefault="00AB126D" w:rsidP="00AB126D">
      <w:pPr>
        <w:pStyle w:val="a3"/>
        <w:spacing w:line="276" w:lineRule="auto"/>
        <w:ind w:left="232" w:right="304" w:firstLine="708"/>
        <w:jc w:val="both"/>
        <w:rPr>
          <w:lang w:val="ru-RU"/>
        </w:rPr>
      </w:pPr>
      <w:r w:rsidRPr="00E029C7">
        <w:rPr>
          <w:lang w:val="ru-RU"/>
        </w:rPr>
        <w:t>Одним</w:t>
      </w:r>
      <w:r>
        <w:rPr>
          <w:lang w:val="ru-RU"/>
        </w:rPr>
        <w:t xml:space="preserve"> из важных вопросов в ДОУ </w:t>
      </w:r>
      <w:r w:rsidRPr="00E029C7">
        <w:rPr>
          <w:lang w:val="ru-RU"/>
        </w:rPr>
        <w:t>является организация пожарной безопасности. Постоянно осуществляется контроль мероприятий данного направления. Для отработки действий воспитанников и персонала в случае пожара не менее 2-х раз в год проводятся учебно-тренировочные эвакуации, продумана система вывода детей в другие по</w:t>
      </w:r>
      <w:r>
        <w:rPr>
          <w:lang w:val="ru-RU"/>
        </w:rPr>
        <w:t xml:space="preserve">мещения в зимнее время. В МБДОУ </w:t>
      </w:r>
      <w:r w:rsidRPr="00E029C7">
        <w:rPr>
          <w:lang w:val="ru-RU"/>
        </w:rPr>
        <w:t>в полном объеме имеются первичные средства пожаротушения, два раза в год проводится проверка внутренних пожарных кранов на водоотдачу.</w:t>
      </w:r>
    </w:p>
    <w:p w:rsidR="00033DEF" w:rsidRDefault="00EE0E99" w:rsidP="00033DEF">
      <w:pPr>
        <w:pStyle w:val="a3"/>
        <w:spacing w:line="276" w:lineRule="auto"/>
        <w:ind w:right="226" w:firstLine="708"/>
        <w:jc w:val="both"/>
        <w:rPr>
          <w:lang w:val="ru-RU"/>
        </w:rPr>
      </w:pPr>
      <w:r>
        <w:rPr>
          <w:lang w:val="ru-RU"/>
        </w:rPr>
        <w:t>В ДОУ в</w:t>
      </w:r>
      <w:r w:rsidRPr="00E029C7">
        <w:rPr>
          <w:lang w:val="ru-RU"/>
        </w:rPr>
        <w:t>ед</w:t>
      </w:r>
      <w:r>
        <w:rPr>
          <w:lang w:val="ru-RU"/>
        </w:rPr>
        <w:t>е</w:t>
      </w:r>
      <w:r w:rsidRPr="00E029C7">
        <w:rPr>
          <w:lang w:val="ru-RU"/>
        </w:rPr>
        <w:t xml:space="preserve">тся работа по профилактике дорожного травматизма. С начала учебного года проходит традиционный месячник безопасности на дорогах. В каждой группе есть уголок безопасности движения, в </w:t>
      </w:r>
      <w:r>
        <w:rPr>
          <w:lang w:val="ru-RU"/>
        </w:rPr>
        <w:t>музыкальном</w:t>
      </w:r>
      <w:r w:rsidRPr="00E029C7">
        <w:rPr>
          <w:lang w:val="ru-RU"/>
        </w:rPr>
        <w:t xml:space="preserve"> зале – игровой участок дороги, где в течение учебного года проводятся различные мероприятия по отработке правил дорожного движения (конкурсы, викторины и</w:t>
      </w:r>
      <w:r w:rsidRPr="00E029C7">
        <w:rPr>
          <w:spacing w:val="-20"/>
          <w:lang w:val="ru-RU"/>
        </w:rPr>
        <w:t xml:space="preserve"> </w:t>
      </w:r>
      <w:r w:rsidRPr="00E029C7">
        <w:rPr>
          <w:lang w:val="ru-RU"/>
        </w:rPr>
        <w:t>т.</w:t>
      </w:r>
      <w:r w:rsidR="00033DEF">
        <w:rPr>
          <w:lang w:val="ru-RU"/>
        </w:rPr>
        <w:t xml:space="preserve"> </w:t>
      </w:r>
      <w:r w:rsidRPr="00E029C7">
        <w:rPr>
          <w:lang w:val="ru-RU"/>
        </w:rPr>
        <w:t>п.).</w:t>
      </w:r>
    </w:p>
    <w:p w:rsidR="00033DEF" w:rsidRDefault="00EE0E99" w:rsidP="00033DEF">
      <w:pPr>
        <w:pStyle w:val="a3"/>
        <w:spacing w:line="276" w:lineRule="auto"/>
        <w:ind w:right="226" w:firstLine="708"/>
        <w:jc w:val="both"/>
        <w:rPr>
          <w:lang w:val="ru-RU"/>
        </w:rPr>
      </w:pPr>
      <w:r w:rsidRPr="00E029C7">
        <w:rPr>
          <w:lang w:val="ru-RU"/>
        </w:rPr>
        <w:t>Большое внимание уделяется организации работы по охране труда: сформирован   пакет   нормативно-правовых   документов,   проводится   обучение и</w:t>
      </w:r>
      <w:r w:rsidRPr="00EE0E99">
        <w:rPr>
          <w:lang w:val="ru-RU"/>
        </w:rPr>
        <w:t xml:space="preserve"> </w:t>
      </w:r>
      <w:r w:rsidRPr="00E029C7">
        <w:rPr>
          <w:lang w:val="ru-RU"/>
        </w:rPr>
        <w:t>проверка знаний требований охраны труда работников, инструктажи с персоналом, недели охраны труда. В МБДОУ осуществляется выполнение законодательных и иных нормативных правовых актов по охране труда, в т.</w:t>
      </w:r>
      <w:r w:rsidR="00033DEF">
        <w:rPr>
          <w:lang w:val="ru-RU"/>
        </w:rPr>
        <w:t xml:space="preserve"> </w:t>
      </w:r>
      <w:r w:rsidRPr="00E029C7">
        <w:rPr>
          <w:lang w:val="ru-RU"/>
        </w:rPr>
        <w:t>ч. за предоставлением работникам установленных льгот и компенсаций по условиям труда.</w:t>
      </w:r>
    </w:p>
    <w:p w:rsidR="007954FE" w:rsidRDefault="00EE0E99" w:rsidP="007954FE">
      <w:pPr>
        <w:pStyle w:val="a3"/>
        <w:spacing w:line="276" w:lineRule="auto"/>
        <w:ind w:right="226" w:firstLine="708"/>
        <w:jc w:val="both"/>
        <w:rPr>
          <w:lang w:val="ru-RU"/>
        </w:rPr>
      </w:pPr>
      <w:r w:rsidRPr="00E029C7">
        <w:rPr>
          <w:lang w:val="ru-RU"/>
        </w:rPr>
        <w:t>Все работники учреждения в соответствии с Программой производственного контроля проходят медицинский осм</w:t>
      </w:r>
      <w:r w:rsidR="007954FE">
        <w:rPr>
          <w:lang w:val="ru-RU"/>
        </w:rPr>
        <w:t>отр и гигиеническую аттестацию.</w:t>
      </w:r>
    </w:p>
    <w:p w:rsidR="007954FE" w:rsidRDefault="00EE0E99" w:rsidP="007954FE">
      <w:pPr>
        <w:pStyle w:val="a3"/>
        <w:spacing w:line="276" w:lineRule="auto"/>
        <w:ind w:right="226" w:firstLine="708"/>
        <w:jc w:val="both"/>
        <w:rPr>
          <w:lang w:val="ru-RU"/>
        </w:rPr>
      </w:pPr>
      <w:r w:rsidRPr="00E029C7">
        <w:rPr>
          <w:lang w:val="ru-RU"/>
        </w:rPr>
        <w:t>Организация развивающей среды в ДОУ преобразована с уч</w:t>
      </w:r>
      <w:r w:rsidR="007954FE">
        <w:rPr>
          <w:lang w:val="ru-RU"/>
        </w:rPr>
        <w:t>е</w:t>
      </w:r>
      <w:r w:rsidRPr="00E029C7">
        <w:rPr>
          <w:lang w:val="ru-RU"/>
        </w:rPr>
        <w:t xml:space="preserve">том Федерального государственного образовательного стандарта (ФГОС </w:t>
      </w:r>
      <w:proofErr w:type="gramStart"/>
      <w:r w:rsidRPr="00E029C7">
        <w:rPr>
          <w:lang w:val="ru-RU"/>
        </w:rPr>
        <w:t>ДО</w:t>
      </w:r>
      <w:proofErr w:type="gramEnd"/>
      <w:r w:rsidRPr="00E029C7">
        <w:rPr>
          <w:lang w:val="ru-RU"/>
        </w:rPr>
        <w:t xml:space="preserve">) </w:t>
      </w:r>
      <w:proofErr w:type="gramStart"/>
      <w:r w:rsidRPr="00E029C7">
        <w:rPr>
          <w:lang w:val="ru-RU"/>
        </w:rPr>
        <w:t>к</w:t>
      </w:r>
      <w:proofErr w:type="gramEnd"/>
      <w:r w:rsidRPr="00E029C7">
        <w:rPr>
          <w:lang w:val="ru-RU"/>
        </w:rPr>
        <w:t xml:space="preserve"> структуре основной общеобразовательной про</w:t>
      </w:r>
      <w:r w:rsidR="007954FE">
        <w:rPr>
          <w:lang w:val="ru-RU"/>
        </w:rPr>
        <w:t xml:space="preserve">граммы дошкольного образования. </w:t>
      </w:r>
      <w:r w:rsidRPr="00E029C7">
        <w:rPr>
          <w:lang w:val="ru-RU"/>
        </w:rPr>
        <w:t>Это дает возможность наиболее эффективно развивать индивидуальность каждого реб</w:t>
      </w:r>
      <w:r w:rsidR="007954FE">
        <w:rPr>
          <w:lang w:val="ru-RU"/>
        </w:rPr>
        <w:t>е</w:t>
      </w:r>
      <w:r w:rsidRPr="00E029C7">
        <w:rPr>
          <w:lang w:val="ru-RU"/>
        </w:rPr>
        <w:t>нка с уч</w:t>
      </w:r>
      <w:r w:rsidR="007954FE">
        <w:rPr>
          <w:lang w:val="ru-RU"/>
        </w:rPr>
        <w:t>ет</w:t>
      </w:r>
      <w:r w:rsidRPr="00E029C7">
        <w:rPr>
          <w:lang w:val="ru-RU"/>
        </w:rPr>
        <w:t>ом его склонностей, интерес</w:t>
      </w:r>
      <w:r w:rsidR="007954FE">
        <w:rPr>
          <w:lang w:val="ru-RU"/>
        </w:rPr>
        <w:t>ов, уровня активности.</w:t>
      </w:r>
    </w:p>
    <w:p w:rsidR="001B738E" w:rsidRDefault="001B738E" w:rsidP="007954FE">
      <w:pPr>
        <w:pStyle w:val="a3"/>
        <w:spacing w:line="276" w:lineRule="auto"/>
        <w:ind w:right="226" w:firstLine="708"/>
        <w:jc w:val="both"/>
        <w:rPr>
          <w:b/>
          <w:lang w:val="ru-RU"/>
        </w:rPr>
      </w:pPr>
    </w:p>
    <w:p w:rsidR="001B738E" w:rsidRPr="001B738E" w:rsidRDefault="001B738E" w:rsidP="007954FE">
      <w:pPr>
        <w:pStyle w:val="a3"/>
        <w:spacing w:line="276" w:lineRule="auto"/>
        <w:ind w:right="226" w:firstLine="708"/>
        <w:jc w:val="both"/>
        <w:rPr>
          <w:b/>
          <w:lang w:val="ru-RU"/>
        </w:rPr>
      </w:pPr>
      <w:r w:rsidRPr="001B738E">
        <w:rPr>
          <w:b/>
          <w:lang w:val="ru-RU"/>
        </w:rPr>
        <w:t>Выводы и рекомендации:</w:t>
      </w:r>
    </w:p>
    <w:p w:rsidR="007954FE" w:rsidRDefault="00EE0E99" w:rsidP="007954FE">
      <w:pPr>
        <w:pStyle w:val="a3"/>
        <w:spacing w:line="276" w:lineRule="auto"/>
        <w:ind w:right="226" w:firstLine="708"/>
        <w:jc w:val="both"/>
        <w:rPr>
          <w:lang w:val="ru-RU"/>
        </w:rPr>
      </w:pPr>
      <w:r w:rsidRPr="00E029C7">
        <w:rPr>
          <w:lang w:val="ru-RU"/>
        </w:rPr>
        <w:t>Состояние материально-технической базы дошкольного учреждения соответствует педагогическим требованиям, современному уровню образования и санитарным нормам, что подтверждено в ходе лицензирования. Созданные условия обеспечивают эффективность коррекционно-развивающей работы, и позволяют ребенку полноценно развиваться как личности. Все помещения, где занимаются дети, соответствуют их функциональному назначению и эстетическим требованиям. Оформление интерьера здания, коридоров, лестничных площадок и дополнительных помещений в дошкольном учреждении осуществляетс</w:t>
      </w:r>
      <w:r w:rsidR="007954FE">
        <w:rPr>
          <w:lang w:val="ru-RU"/>
        </w:rPr>
        <w:t>я с учетом требований эстетики.</w:t>
      </w:r>
    </w:p>
    <w:p w:rsidR="00611342" w:rsidRDefault="00611342" w:rsidP="001B738E">
      <w:pPr>
        <w:pStyle w:val="a3"/>
        <w:spacing w:line="276" w:lineRule="auto"/>
        <w:ind w:right="226" w:firstLine="30"/>
        <w:jc w:val="center"/>
        <w:rPr>
          <w:b/>
          <w:lang w:val="ru-RU"/>
        </w:rPr>
      </w:pPr>
    </w:p>
    <w:p w:rsidR="001B738E" w:rsidRPr="001B738E" w:rsidRDefault="001B738E" w:rsidP="001B738E">
      <w:pPr>
        <w:pStyle w:val="a3"/>
        <w:spacing w:line="276" w:lineRule="auto"/>
        <w:ind w:right="226" w:firstLine="30"/>
        <w:jc w:val="center"/>
        <w:rPr>
          <w:b/>
          <w:lang w:val="ru-RU"/>
        </w:rPr>
      </w:pPr>
      <w:r w:rsidRPr="001B738E">
        <w:rPr>
          <w:b/>
          <w:lang w:val="ru-RU"/>
        </w:rPr>
        <w:t>3.2. Характеристика развивающей предметно-пространственной среды</w:t>
      </w:r>
    </w:p>
    <w:p w:rsidR="00EE0E99" w:rsidRPr="00E029C7" w:rsidRDefault="00EE0E99" w:rsidP="007954FE">
      <w:pPr>
        <w:pStyle w:val="a3"/>
        <w:spacing w:line="276" w:lineRule="auto"/>
        <w:ind w:right="226" w:firstLine="708"/>
        <w:jc w:val="both"/>
        <w:rPr>
          <w:lang w:val="ru-RU"/>
        </w:rPr>
      </w:pPr>
      <w:r w:rsidRPr="00E029C7">
        <w:rPr>
          <w:lang w:val="ru-RU"/>
        </w:rPr>
        <w:t>Развив</w:t>
      </w:r>
      <w:r w:rsidR="007954FE">
        <w:rPr>
          <w:lang w:val="ru-RU"/>
        </w:rPr>
        <w:t xml:space="preserve">ающая среда в группах МБДОУ </w:t>
      </w:r>
      <w:r w:rsidRPr="00E029C7">
        <w:rPr>
          <w:lang w:val="ru-RU"/>
        </w:rPr>
        <w:t>обогащена необходимыми элементами, стимулирующими познавательную, эмоциональную, двигательную деятельность детей.</w:t>
      </w:r>
      <w:r w:rsidR="007954FE">
        <w:rPr>
          <w:lang w:val="ru-RU"/>
        </w:rPr>
        <w:t xml:space="preserve"> </w:t>
      </w:r>
      <w:r w:rsidRPr="00E029C7">
        <w:rPr>
          <w:lang w:val="ru-RU"/>
        </w:rPr>
        <w:t>Пред</w:t>
      </w:r>
      <w:r w:rsidR="007954FE">
        <w:rPr>
          <w:lang w:val="ru-RU"/>
        </w:rPr>
        <w:t xml:space="preserve">метно-развивающую среда в ДОУ </w:t>
      </w:r>
      <w:r w:rsidRPr="00E029C7">
        <w:rPr>
          <w:lang w:val="ru-RU"/>
        </w:rPr>
        <w:t>выстроена с уч</w:t>
      </w:r>
      <w:r w:rsidR="007954FE">
        <w:rPr>
          <w:lang w:val="ru-RU"/>
        </w:rPr>
        <w:t>е</w:t>
      </w:r>
      <w:r w:rsidRPr="00E029C7">
        <w:rPr>
          <w:lang w:val="ru-RU"/>
        </w:rPr>
        <w:t>том ряда важных условий:</w:t>
      </w:r>
    </w:p>
    <w:p w:rsidR="007954FE" w:rsidRDefault="00EE0E99" w:rsidP="00A503FE">
      <w:pPr>
        <w:pStyle w:val="a5"/>
        <w:numPr>
          <w:ilvl w:val="0"/>
          <w:numId w:val="28"/>
        </w:numPr>
        <w:tabs>
          <w:tab w:val="left" w:pos="851"/>
        </w:tabs>
        <w:spacing w:line="276" w:lineRule="auto"/>
        <w:ind w:right="109"/>
        <w:rPr>
          <w:sz w:val="28"/>
          <w:szCs w:val="28"/>
          <w:lang w:val="ru-RU"/>
        </w:rPr>
      </w:pPr>
      <w:r w:rsidRPr="00E029C7">
        <w:rPr>
          <w:sz w:val="28"/>
          <w:szCs w:val="28"/>
          <w:lang w:val="ru-RU"/>
        </w:rPr>
        <w:t>среда выполняет образовательную, развивающую, воспитывающую, стимулирующую, организованную и коммуникативную функции; работает на развитие самостоятельности и самодеятельности</w:t>
      </w:r>
      <w:r w:rsidRPr="00E029C7">
        <w:rPr>
          <w:spacing w:val="-21"/>
          <w:sz w:val="28"/>
          <w:szCs w:val="28"/>
          <w:lang w:val="ru-RU"/>
        </w:rPr>
        <w:t xml:space="preserve"> </w:t>
      </w:r>
      <w:r w:rsidRPr="00E029C7">
        <w:rPr>
          <w:sz w:val="28"/>
          <w:szCs w:val="28"/>
          <w:lang w:val="ru-RU"/>
        </w:rPr>
        <w:t>ребенка;</w:t>
      </w:r>
    </w:p>
    <w:p w:rsidR="007954FE" w:rsidRDefault="00EE0E99" w:rsidP="00A503FE">
      <w:pPr>
        <w:pStyle w:val="a5"/>
        <w:numPr>
          <w:ilvl w:val="0"/>
          <w:numId w:val="28"/>
        </w:numPr>
        <w:tabs>
          <w:tab w:val="left" w:pos="851"/>
        </w:tabs>
        <w:spacing w:line="276" w:lineRule="auto"/>
        <w:ind w:right="109"/>
        <w:rPr>
          <w:sz w:val="28"/>
          <w:szCs w:val="28"/>
          <w:lang w:val="ru-RU"/>
        </w:rPr>
      </w:pPr>
      <w:r w:rsidRPr="007954FE">
        <w:rPr>
          <w:sz w:val="28"/>
          <w:szCs w:val="28"/>
          <w:lang w:val="ru-RU"/>
        </w:rPr>
        <w:t xml:space="preserve">использование пространства отличается гибкостью и вариативностью; </w:t>
      </w:r>
    </w:p>
    <w:p w:rsidR="007954FE" w:rsidRDefault="00EE0E99" w:rsidP="00A503FE">
      <w:pPr>
        <w:pStyle w:val="a5"/>
        <w:numPr>
          <w:ilvl w:val="0"/>
          <w:numId w:val="28"/>
        </w:numPr>
        <w:tabs>
          <w:tab w:val="left" w:pos="851"/>
        </w:tabs>
        <w:spacing w:line="276" w:lineRule="auto"/>
        <w:ind w:right="109"/>
        <w:rPr>
          <w:sz w:val="28"/>
          <w:szCs w:val="28"/>
          <w:lang w:val="ru-RU"/>
        </w:rPr>
      </w:pPr>
      <w:r w:rsidRPr="007954FE">
        <w:rPr>
          <w:sz w:val="28"/>
          <w:szCs w:val="28"/>
          <w:lang w:val="ru-RU"/>
        </w:rPr>
        <w:t>среда служит удовлетворению потребностей и интересов</w:t>
      </w:r>
      <w:r w:rsidRPr="007954FE">
        <w:rPr>
          <w:spacing w:val="-23"/>
          <w:sz w:val="28"/>
          <w:szCs w:val="28"/>
          <w:lang w:val="ru-RU"/>
        </w:rPr>
        <w:t xml:space="preserve"> </w:t>
      </w:r>
      <w:r w:rsidRPr="007954FE">
        <w:rPr>
          <w:sz w:val="28"/>
          <w:szCs w:val="28"/>
          <w:lang w:val="ru-RU"/>
        </w:rPr>
        <w:t>ребенка;</w:t>
      </w:r>
    </w:p>
    <w:p w:rsidR="007954FE" w:rsidRDefault="00EE0E99" w:rsidP="00A503FE">
      <w:pPr>
        <w:pStyle w:val="a5"/>
        <w:numPr>
          <w:ilvl w:val="0"/>
          <w:numId w:val="28"/>
        </w:numPr>
        <w:tabs>
          <w:tab w:val="left" w:pos="851"/>
        </w:tabs>
        <w:spacing w:line="276" w:lineRule="auto"/>
        <w:ind w:right="109"/>
        <w:rPr>
          <w:sz w:val="28"/>
          <w:szCs w:val="28"/>
          <w:lang w:val="ru-RU"/>
        </w:rPr>
      </w:pPr>
      <w:r w:rsidRPr="007954FE">
        <w:rPr>
          <w:sz w:val="28"/>
          <w:szCs w:val="28"/>
          <w:lang w:val="ru-RU"/>
        </w:rPr>
        <w:t>форма и дизайн предметов ориентированы на безопасность и возрастные особенности</w:t>
      </w:r>
      <w:r w:rsidRPr="007954FE">
        <w:rPr>
          <w:spacing w:val="-9"/>
          <w:sz w:val="28"/>
          <w:szCs w:val="28"/>
          <w:lang w:val="ru-RU"/>
        </w:rPr>
        <w:t xml:space="preserve"> </w:t>
      </w:r>
      <w:r w:rsidRPr="007954FE">
        <w:rPr>
          <w:sz w:val="28"/>
          <w:szCs w:val="28"/>
          <w:lang w:val="ru-RU"/>
        </w:rPr>
        <w:t>детей;</w:t>
      </w:r>
    </w:p>
    <w:p w:rsidR="001B738E" w:rsidRDefault="00EE0E99" w:rsidP="00A503FE">
      <w:pPr>
        <w:pStyle w:val="a5"/>
        <w:numPr>
          <w:ilvl w:val="0"/>
          <w:numId w:val="28"/>
        </w:numPr>
        <w:tabs>
          <w:tab w:val="left" w:pos="851"/>
        </w:tabs>
        <w:spacing w:line="276" w:lineRule="auto"/>
        <w:ind w:right="109"/>
        <w:rPr>
          <w:sz w:val="28"/>
          <w:szCs w:val="28"/>
          <w:lang w:val="ru-RU"/>
        </w:rPr>
      </w:pPr>
      <w:proofErr w:type="spellStart"/>
      <w:r w:rsidRPr="007954FE">
        <w:rPr>
          <w:sz w:val="28"/>
          <w:szCs w:val="28"/>
        </w:rPr>
        <w:t>элементы</w:t>
      </w:r>
      <w:proofErr w:type="spellEnd"/>
      <w:r w:rsidRPr="007954FE">
        <w:rPr>
          <w:sz w:val="28"/>
          <w:szCs w:val="28"/>
        </w:rPr>
        <w:t xml:space="preserve"> </w:t>
      </w:r>
      <w:proofErr w:type="spellStart"/>
      <w:r w:rsidRPr="007954FE">
        <w:rPr>
          <w:sz w:val="28"/>
          <w:szCs w:val="28"/>
        </w:rPr>
        <w:t>декора</w:t>
      </w:r>
      <w:proofErr w:type="spellEnd"/>
      <w:r w:rsidRPr="007954FE">
        <w:rPr>
          <w:sz w:val="28"/>
          <w:szCs w:val="28"/>
        </w:rPr>
        <w:t xml:space="preserve"> </w:t>
      </w:r>
      <w:proofErr w:type="spellStart"/>
      <w:r w:rsidRPr="007954FE">
        <w:rPr>
          <w:sz w:val="28"/>
          <w:szCs w:val="28"/>
        </w:rPr>
        <w:t>легко</w:t>
      </w:r>
      <w:proofErr w:type="spellEnd"/>
      <w:r w:rsidRPr="007954FE">
        <w:rPr>
          <w:spacing w:val="-8"/>
          <w:sz w:val="28"/>
          <w:szCs w:val="28"/>
        </w:rPr>
        <w:t xml:space="preserve"> </w:t>
      </w:r>
      <w:proofErr w:type="spellStart"/>
      <w:r w:rsidRPr="007954FE">
        <w:rPr>
          <w:sz w:val="28"/>
          <w:szCs w:val="28"/>
        </w:rPr>
        <w:t>сменяемы</w:t>
      </w:r>
      <w:proofErr w:type="spellEnd"/>
      <w:r w:rsidRPr="007954FE">
        <w:rPr>
          <w:sz w:val="28"/>
          <w:szCs w:val="28"/>
        </w:rPr>
        <w:t>;</w:t>
      </w:r>
    </w:p>
    <w:p w:rsidR="001B738E" w:rsidRDefault="00EE0E99" w:rsidP="00A503FE">
      <w:pPr>
        <w:pStyle w:val="a5"/>
        <w:numPr>
          <w:ilvl w:val="0"/>
          <w:numId w:val="28"/>
        </w:numPr>
        <w:tabs>
          <w:tab w:val="left" w:pos="851"/>
        </w:tabs>
        <w:spacing w:line="276" w:lineRule="auto"/>
        <w:ind w:right="109"/>
        <w:rPr>
          <w:sz w:val="28"/>
          <w:szCs w:val="28"/>
          <w:lang w:val="ru-RU"/>
        </w:rPr>
      </w:pPr>
      <w:r w:rsidRPr="001B738E">
        <w:rPr>
          <w:sz w:val="28"/>
          <w:szCs w:val="28"/>
          <w:lang w:val="ru-RU"/>
        </w:rPr>
        <w:t>в каждой группе предусмотрено место для детской экспериментальной деятельности;</w:t>
      </w:r>
      <w:r w:rsidR="001B738E" w:rsidRPr="001B738E">
        <w:rPr>
          <w:sz w:val="28"/>
          <w:szCs w:val="28"/>
          <w:lang w:val="ru-RU"/>
        </w:rPr>
        <w:t xml:space="preserve"> в групповых помещениях учитываются закономерности психического развития, показатели здоровья, психофизиологические и коммуникативные особенности, уровень общего и речевого развития, а также показатели эмоциональной</w:t>
      </w:r>
      <w:r w:rsidR="001B738E" w:rsidRPr="001B738E">
        <w:rPr>
          <w:spacing w:val="-19"/>
          <w:sz w:val="28"/>
          <w:szCs w:val="28"/>
          <w:lang w:val="ru-RU"/>
        </w:rPr>
        <w:t xml:space="preserve"> </w:t>
      </w:r>
      <w:r w:rsidR="001B738E" w:rsidRPr="001B738E">
        <w:rPr>
          <w:sz w:val="28"/>
          <w:szCs w:val="28"/>
          <w:lang w:val="ru-RU"/>
        </w:rPr>
        <w:t>сферы;</w:t>
      </w:r>
    </w:p>
    <w:p w:rsidR="001B738E" w:rsidRDefault="001B738E" w:rsidP="00A503FE">
      <w:pPr>
        <w:pStyle w:val="a5"/>
        <w:numPr>
          <w:ilvl w:val="0"/>
          <w:numId w:val="28"/>
        </w:numPr>
        <w:tabs>
          <w:tab w:val="left" w:pos="851"/>
        </w:tabs>
        <w:spacing w:line="276" w:lineRule="auto"/>
        <w:ind w:right="109"/>
        <w:rPr>
          <w:sz w:val="28"/>
          <w:szCs w:val="28"/>
          <w:lang w:val="ru-RU"/>
        </w:rPr>
      </w:pPr>
      <w:r w:rsidRPr="001B738E">
        <w:rPr>
          <w:sz w:val="28"/>
          <w:szCs w:val="28"/>
          <w:lang w:val="ru-RU"/>
        </w:rPr>
        <w:t>цветовая палитра представлена теплыми, пастельными</w:t>
      </w:r>
      <w:r w:rsidRPr="001B738E">
        <w:rPr>
          <w:spacing w:val="-15"/>
          <w:sz w:val="28"/>
          <w:szCs w:val="28"/>
          <w:lang w:val="ru-RU"/>
        </w:rPr>
        <w:t xml:space="preserve"> </w:t>
      </w:r>
      <w:r w:rsidRPr="001B738E">
        <w:rPr>
          <w:sz w:val="28"/>
          <w:szCs w:val="28"/>
          <w:lang w:val="ru-RU"/>
        </w:rPr>
        <w:t>тонами;</w:t>
      </w:r>
    </w:p>
    <w:p w:rsidR="001B738E" w:rsidRDefault="001B738E" w:rsidP="00A503FE">
      <w:pPr>
        <w:pStyle w:val="a5"/>
        <w:numPr>
          <w:ilvl w:val="0"/>
          <w:numId w:val="28"/>
        </w:numPr>
        <w:tabs>
          <w:tab w:val="left" w:pos="851"/>
        </w:tabs>
        <w:spacing w:line="276" w:lineRule="auto"/>
        <w:ind w:right="109"/>
        <w:rPr>
          <w:sz w:val="28"/>
          <w:szCs w:val="28"/>
          <w:lang w:val="ru-RU"/>
        </w:rPr>
      </w:pPr>
      <w:r w:rsidRPr="001B738E">
        <w:rPr>
          <w:sz w:val="28"/>
          <w:szCs w:val="28"/>
          <w:lang w:val="ru-RU"/>
        </w:rPr>
        <w:t>в групповых помещениях учитывается ведущая роль игровой деятельности</w:t>
      </w:r>
      <w:r w:rsidRPr="001B738E">
        <w:rPr>
          <w:spacing w:val="-26"/>
          <w:sz w:val="28"/>
          <w:szCs w:val="28"/>
          <w:lang w:val="ru-RU"/>
        </w:rPr>
        <w:t xml:space="preserve"> </w:t>
      </w:r>
      <w:r w:rsidRPr="001B738E">
        <w:rPr>
          <w:sz w:val="28"/>
          <w:szCs w:val="28"/>
          <w:lang w:val="ru-RU"/>
        </w:rPr>
        <w:t>детей;</w:t>
      </w:r>
    </w:p>
    <w:p w:rsidR="001B738E" w:rsidRPr="001B738E" w:rsidRDefault="001B738E" w:rsidP="00A503FE">
      <w:pPr>
        <w:pStyle w:val="a5"/>
        <w:numPr>
          <w:ilvl w:val="0"/>
          <w:numId w:val="28"/>
        </w:numPr>
        <w:tabs>
          <w:tab w:val="left" w:pos="851"/>
        </w:tabs>
        <w:spacing w:line="276" w:lineRule="auto"/>
        <w:ind w:right="109"/>
        <w:rPr>
          <w:sz w:val="28"/>
          <w:szCs w:val="28"/>
          <w:lang w:val="ru-RU"/>
        </w:rPr>
      </w:pPr>
      <w:r w:rsidRPr="001B738E">
        <w:rPr>
          <w:sz w:val="28"/>
          <w:szCs w:val="28"/>
          <w:lang w:val="ru-RU"/>
        </w:rPr>
        <w:t>предметно-развивающая среда группы меняется в зависимости от возрастных особенностей детей, периода обучения, образовательной</w:t>
      </w:r>
      <w:r w:rsidRPr="001B738E">
        <w:rPr>
          <w:spacing w:val="-30"/>
          <w:sz w:val="28"/>
          <w:szCs w:val="28"/>
          <w:lang w:val="ru-RU"/>
        </w:rPr>
        <w:t xml:space="preserve"> </w:t>
      </w:r>
      <w:r w:rsidRPr="001B738E">
        <w:rPr>
          <w:sz w:val="28"/>
          <w:szCs w:val="28"/>
          <w:lang w:val="ru-RU"/>
        </w:rPr>
        <w:t>программы.</w:t>
      </w:r>
    </w:p>
    <w:p w:rsidR="001B738E" w:rsidRPr="00E029C7" w:rsidRDefault="001B738E" w:rsidP="001B738E">
      <w:pPr>
        <w:pStyle w:val="a3"/>
        <w:spacing w:line="276" w:lineRule="auto"/>
        <w:ind w:right="107" w:firstLine="708"/>
        <w:jc w:val="both"/>
        <w:rPr>
          <w:lang w:val="ru-RU"/>
        </w:rPr>
      </w:pPr>
      <w:r w:rsidRPr="00E029C7">
        <w:rPr>
          <w:lang w:val="ru-RU"/>
        </w:rPr>
        <w:t xml:space="preserve">Предметно-развивающая среда организована так, чтобы каждый ребенок имел возможность свободно заниматься любимым делом. Оборудование размещено по секторам, это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E029C7">
        <w:rPr>
          <w:lang w:val="ru-RU"/>
        </w:rPr>
        <w:t>Обязательным в оборудовании являются материалы, активизирующие познавательную деятельность: развивающие игры; технические устройства и игрушки; модели; предметы для опытно-поисковой работы (магниты, увеличительные стекла, пружинки, весы, мензурки и прочее); природные материалы для изучения, экспериментирования, составления коллекций.</w:t>
      </w:r>
      <w:proofErr w:type="gramEnd"/>
      <w:r w:rsidRPr="00E029C7">
        <w:rPr>
          <w:lang w:val="ru-RU"/>
        </w:rPr>
        <w:t xml:space="preserve"> Для проведения непосредственно образовательной деятельности все возрастные группы обеспечены наглядным, раздаточным и демонстрационным материалом.</w:t>
      </w:r>
    </w:p>
    <w:p w:rsidR="001B738E" w:rsidRPr="00E029C7" w:rsidRDefault="00813E6E" w:rsidP="001B738E">
      <w:pPr>
        <w:pStyle w:val="a3"/>
        <w:spacing w:line="276" w:lineRule="auto"/>
        <w:ind w:right="107" w:firstLine="708"/>
        <w:jc w:val="both"/>
        <w:rPr>
          <w:lang w:val="ru-RU"/>
        </w:rPr>
      </w:pPr>
      <w:r>
        <w:rPr>
          <w:lang w:val="ru-RU"/>
        </w:rPr>
        <w:t xml:space="preserve">В каждой группе есть </w:t>
      </w:r>
      <w:r w:rsidR="001B738E" w:rsidRPr="00E029C7">
        <w:rPr>
          <w:lang w:val="ru-RU"/>
        </w:rPr>
        <w:t>оборудование, учитывающее интересы мальчиков и девочек, как в т</w:t>
      </w:r>
      <w:r>
        <w:rPr>
          <w:lang w:val="ru-RU"/>
        </w:rPr>
        <w:t xml:space="preserve">руде, так и в игре. Мальчикам – </w:t>
      </w:r>
      <w:r w:rsidR="001B738E" w:rsidRPr="00E029C7">
        <w:rPr>
          <w:lang w:val="ru-RU"/>
        </w:rPr>
        <w:t xml:space="preserve">инструменты </w:t>
      </w:r>
      <w:r>
        <w:rPr>
          <w:lang w:val="ru-RU"/>
        </w:rPr>
        <w:t xml:space="preserve">для работы с деревом, девочкам – </w:t>
      </w:r>
      <w:r w:rsidR="001B738E" w:rsidRPr="00E029C7">
        <w:rPr>
          <w:lang w:val="ru-RU"/>
        </w:rPr>
        <w:t>для работы с рукоделием. Для развития творческого замысла в игре для девочек присутствуют предметы женской одежды, украшения, кружевные накидки, банты, сумочки, зонтики и т.п. Для мальчиков: детали военной формы, предметы обмундирования и вооружения рыцарей, разнообразные технические игрушки. Присутствует большое количество «подручных» материалов (коробо</w:t>
      </w:r>
      <w:r>
        <w:rPr>
          <w:lang w:val="ru-RU"/>
        </w:rPr>
        <w:t>к</w:t>
      </w:r>
      <w:r w:rsidR="001B738E" w:rsidRPr="00E029C7">
        <w:rPr>
          <w:lang w:val="ru-RU"/>
        </w:rPr>
        <w:t>, проволо</w:t>
      </w:r>
      <w:r>
        <w:rPr>
          <w:lang w:val="ru-RU"/>
        </w:rPr>
        <w:t>к</w:t>
      </w:r>
      <w:r w:rsidR="001B738E" w:rsidRPr="00E029C7">
        <w:rPr>
          <w:lang w:val="ru-RU"/>
        </w:rPr>
        <w:t>, колес, лент и прочее), которые творчески используются для решения различных игровых проблем.</w:t>
      </w:r>
    </w:p>
    <w:p w:rsidR="001B738E" w:rsidRPr="00E029C7" w:rsidRDefault="001B738E" w:rsidP="001B738E">
      <w:pPr>
        <w:pStyle w:val="a3"/>
        <w:spacing w:line="276" w:lineRule="auto"/>
        <w:ind w:right="105" w:firstLine="708"/>
        <w:jc w:val="both"/>
        <w:rPr>
          <w:lang w:val="ru-RU"/>
        </w:rPr>
      </w:pPr>
      <w:proofErr w:type="gramStart"/>
      <w:r w:rsidRPr="00E029C7">
        <w:rPr>
          <w:lang w:val="ru-RU"/>
        </w:rPr>
        <w:t>В группах дошкольников старшего возраста находятся различные материалы, способствующие формированию предпосылок учебной деятельности и развитию необходимых компетенций для успешного обучения в школе: печатные буквы, слова, таблицы, книги с крупным шрифтом</w:t>
      </w:r>
      <w:r w:rsidR="00813E6E">
        <w:rPr>
          <w:lang w:val="ru-RU"/>
        </w:rPr>
        <w:t>, пособия с цифрами, настольно-</w:t>
      </w:r>
      <w:r w:rsidRPr="00E029C7">
        <w:rPr>
          <w:lang w:val="ru-RU"/>
        </w:rPr>
        <w:t>печатные игры с цифрами и буквами, ребусами.</w:t>
      </w:r>
      <w:proofErr w:type="gramEnd"/>
      <w:r w:rsidRPr="00E029C7">
        <w:rPr>
          <w:lang w:val="ru-RU"/>
        </w:rPr>
        <w:t xml:space="preserve"> Необходимым оборудованием в данных группах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1B738E" w:rsidRPr="00E029C7" w:rsidRDefault="001B738E" w:rsidP="001B738E">
      <w:pPr>
        <w:pStyle w:val="a3"/>
        <w:spacing w:line="276" w:lineRule="auto"/>
        <w:ind w:right="103" w:firstLine="708"/>
        <w:jc w:val="both"/>
        <w:rPr>
          <w:lang w:val="ru-RU"/>
        </w:rPr>
      </w:pPr>
      <w:r w:rsidRPr="00E029C7">
        <w:rPr>
          <w:lang w:val="ru-RU"/>
        </w:rPr>
        <w:t>Насыщенная предметно-развивающая и образовательная среда в МБДОУ ЦРР является основой для организации увлекательной, содержательной жизни и разностороннего развития каждого ребенка.</w:t>
      </w:r>
    </w:p>
    <w:p w:rsidR="00813E6E" w:rsidRDefault="001B738E" w:rsidP="00813E6E">
      <w:pPr>
        <w:pStyle w:val="a3"/>
        <w:spacing w:before="2" w:line="276" w:lineRule="auto"/>
        <w:ind w:right="105" w:firstLine="708"/>
        <w:jc w:val="both"/>
        <w:rPr>
          <w:lang w:val="ru-RU"/>
        </w:rPr>
      </w:pPr>
      <w:r w:rsidRPr="00E029C7">
        <w:rPr>
          <w:lang w:val="ru-RU"/>
        </w:rPr>
        <w:t>Среда, окружающая детей в детском саду, обеспечивает безопасность их жизни, способствует укреплению здоровья и з</w:t>
      </w:r>
      <w:r w:rsidR="00813E6E">
        <w:rPr>
          <w:lang w:val="ru-RU"/>
        </w:rPr>
        <w:t xml:space="preserve">акаливанию организма каждого из </w:t>
      </w:r>
      <w:r w:rsidRPr="00E029C7">
        <w:rPr>
          <w:lang w:val="ru-RU"/>
        </w:rPr>
        <w:t>них. Важно, что предметная среда имеет характер открытой, незамкнутой системы, способной к корректиро</w:t>
      </w:r>
      <w:r w:rsidR="00813E6E">
        <w:rPr>
          <w:lang w:val="ru-RU"/>
        </w:rPr>
        <w:t>вке и развитию.</w:t>
      </w:r>
    </w:p>
    <w:p w:rsidR="00813E6E" w:rsidRDefault="001B738E" w:rsidP="00813E6E">
      <w:pPr>
        <w:pStyle w:val="a3"/>
        <w:spacing w:before="2" w:line="276" w:lineRule="auto"/>
        <w:ind w:right="105" w:firstLine="708"/>
        <w:jc w:val="both"/>
        <w:rPr>
          <w:lang w:val="ru-RU"/>
        </w:rPr>
      </w:pPr>
      <w:r w:rsidRPr="00E029C7">
        <w:rPr>
          <w:lang w:val="ru-RU"/>
        </w:rPr>
        <w:t>В 20</w:t>
      </w:r>
      <w:r w:rsidR="00492B87">
        <w:rPr>
          <w:lang w:val="ru-RU"/>
        </w:rPr>
        <w:t>22</w:t>
      </w:r>
      <w:r w:rsidRPr="00E029C7">
        <w:rPr>
          <w:lang w:val="ru-RU"/>
        </w:rPr>
        <w:t>-20</w:t>
      </w:r>
      <w:r w:rsidR="00492B87">
        <w:rPr>
          <w:lang w:val="ru-RU"/>
        </w:rPr>
        <w:t>23</w:t>
      </w:r>
      <w:r w:rsidRPr="00E029C7">
        <w:rPr>
          <w:lang w:val="ru-RU"/>
        </w:rPr>
        <w:t xml:space="preserve"> учебном году пересмотрены условия для самостоятельного активного и целенаправленного действия детей во всех видах деятельности. Расположение     предметов     развивающей     среды,     осуществлено    педагогами</w:t>
      </w:r>
      <w:r w:rsidRPr="001B738E">
        <w:rPr>
          <w:lang w:val="ru-RU"/>
        </w:rPr>
        <w:t xml:space="preserve"> </w:t>
      </w:r>
      <w:r w:rsidRPr="00E029C7">
        <w:rPr>
          <w:lang w:val="ru-RU"/>
        </w:rPr>
        <w:t>рационально, логично и удобно для детей, отвечает возрастным особенностям и потребностям детей, тр</w:t>
      </w:r>
      <w:r w:rsidR="00813E6E">
        <w:rPr>
          <w:lang w:val="ru-RU"/>
        </w:rPr>
        <w:t>ебованиям техники безопасности.</w:t>
      </w:r>
    </w:p>
    <w:p w:rsidR="001B738E" w:rsidRPr="00E029C7" w:rsidRDefault="001B738E" w:rsidP="00813E6E">
      <w:pPr>
        <w:pStyle w:val="a3"/>
        <w:spacing w:before="2" w:line="276" w:lineRule="auto"/>
        <w:ind w:right="105" w:firstLine="708"/>
        <w:jc w:val="both"/>
        <w:rPr>
          <w:lang w:val="ru-RU"/>
        </w:rPr>
      </w:pPr>
      <w:r w:rsidRPr="00E029C7">
        <w:rPr>
          <w:lang w:val="ru-RU"/>
        </w:rPr>
        <w:t>Особенности контингента детей предусматривает организацию особых условий для проведения коррекционной работы.</w:t>
      </w:r>
    </w:p>
    <w:p w:rsidR="00813E6E" w:rsidRDefault="001B738E" w:rsidP="001B738E">
      <w:pPr>
        <w:pStyle w:val="a3"/>
        <w:spacing w:line="276" w:lineRule="auto"/>
        <w:ind w:left="252" w:right="228" w:firstLine="708"/>
        <w:jc w:val="both"/>
        <w:rPr>
          <w:lang w:val="ru-RU"/>
        </w:rPr>
      </w:pPr>
      <w:r w:rsidRPr="00E029C7">
        <w:rPr>
          <w:lang w:val="ru-RU"/>
        </w:rPr>
        <w:t>Создание предметно-развивающей среды является обязательным условием для успешности коррекционной работы. Логопедический кабинет оснащен специальным оборудованием, позволяющим опираться не только на традиционные методики, но и соврем</w:t>
      </w:r>
      <w:r w:rsidR="00813E6E">
        <w:rPr>
          <w:lang w:val="ru-RU"/>
        </w:rPr>
        <w:t>енные инновационные технологии.</w:t>
      </w:r>
    </w:p>
    <w:p w:rsidR="00813E6E" w:rsidRDefault="001B738E" w:rsidP="00813E6E">
      <w:pPr>
        <w:pStyle w:val="a3"/>
        <w:spacing w:line="276" w:lineRule="auto"/>
        <w:ind w:left="252" w:right="228" w:firstLine="708"/>
        <w:jc w:val="both"/>
        <w:rPr>
          <w:lang w:val="ru-RU"/>
        </w:rPr>
      </w:pPr>
      <w:r w:rsidRPr="00E029C7">
        <w:rPr>
          <w:lang w:val="ru-RU"/>
        </w:rPr>
        <w:t>В учреждении осуществляется информационное обеспечение с применением современных информационных технологий, ведущее положение среди которых занимает комплекс технических средств, включающий персональные компьютеры, печатающ</w:t>
      </w:r>
      <w:r w:rsidR="00813E6E">
        <w:rPr>
          <w:lang w:val="ru-RU"/>
        </w:rPr>
        <w:t>ее и множительное оборудование.</w:t>
      </w:r>
    </w:p>
    <w:p w:rsidR="00813E6E" w:rsidRDefault="00813E6E" w:rsidP="001B738E">
      <w:pPr>
        <w:pStyle w:val="a3"/>
        <w:spacing w:line="276" w:lineRule="auto"/>
        <w:ind w:left="252" w:right="228" w:firstLine="708"/>
        <w:jc w:val="both"/>
        <w:rPr>
          <w:lang w:val="ru-RU"/>
        </w:rPr>
      </w:pPr>
      <w:r>
        <w:rPr>
          <w:lang w:val="ru-RU"/>
        </w:rPr>
        <w:t xml:space="preserve">Педагоги МБДОУ </w:t>
      </w:r>
      <w:r w:rsidR="001B738E" w:rsidRPr="00E029C7">
        <w:rPr>
          <w:lang w:val="ru-RU"/>
        </w:rPr>
        <w:t>ак</w:t>
      </w:r>
      <w:r>
        <w:rPr>
          <w:lang w:val="ru-RU"/>
        </w:rPr>
        <w:t>тивно используют информационно-</w:t>
      </w:r>
      <w:r w:rsidR="001B738E" w:rsidRPr="00E029C7">
        <w:rPr>
          <w:lang w:val="ru-RU"/>
        </w:rPr>
        <w:t>коммуникационные технологии с применением мультимедийных презентаций в непосредственно образовательной деятельности. В 2 помещениях (музыкальный зал и кабинет дополнительного образования) установлено мультимедийное оборудование. ИКТ используются в качестве методического сопровождения образовательного процесса: при презентациях проектов, докладов, подготовке к занятиям; непосредственно при объяснении нового материала, для закрепления усвоенных знаний, в процессе контроля качества знаний; для организации самостоятел</w:t>
      </w:r>
      <w:r>
        <w:rPr>
          <w:lang w:val="ru-RU"/>
        </w:rPr>
        <w:t>ьного изучения материала и т.д.</w:t>
      </w:r>
    </w:p>
    <w:p w:rsidR="001B738E" w:rsidRDefault="001B738E" w:rsidP="001B738E">
      <w:pPr>
        <w:pStyle w:val="a3"/>
        <w:spacing w:line="276" w:lineRule="auto"/>
        <w:ind w:left="252" w:right="228" w:firstLine="708"/>
        <w:jc w:val="both"/>
        <w:rPr>
          <w:lang w:val="ru-RU"/>
        </w:rPr>
      </w:pPr>
      <w:r w:rsidRPr="00E029C7">
        <w:rPr>
          <w:lang w:val="ru-RU"/>
        </w:rPr>
        <w:t xml:space="preserve">Обучение детей старшего дошкольного возраста </w:t>
      </w:r>
      <w:r w:rsidR="00813E6E">
        <w:rPr>
          <w:lang w:val="ru-RU"/>
        </w:rPr>
        <w:t xml:space="preserve">основам </w:t>
      </w:r>
      <w:r w:rsidRPr="00E029C7">
        <w:rPr>
          <w:lang w:val="ru-RU"/>
        </w:rPr>
        <w:t xml:space="preserve">компьютерной </w:t>
      </w:r>
      <w:r w:rsidR="00813E6E">
        <w:rPr>
          <w:lang w:val="ru-RU"/>
        </w:rPr>
        <w:t xml:space="preserve">грамотности и </w:t>
      </w:r>
      <w:r w:rsidRPr="00E029C7">
        <w:rPr>
          <w:lang w:val="ru-RU"/>
        </w:rPr>
        <w:t>безопасности жизнедеятельности проводится в кабинете дополнительного образования.</w:t>
      </w:r>
    </w:p>
    <w:p w:rsidR="00352268" w:rsidRDefault="00352268" w:rsidP="00352268">
      <w:pPr>
        <w:pStyle w:val="a5"/>
        <w:tabs>
          <w:tab w:val="left" w:pos="1640"/>
        </w:tabs>
        <w:ind w:left="142" w:right="82"/>
        <w:jc w:val="center"/>
        <w:rPr>
          <w:b/>
          <w:sz w:val="28"/>
          <w:szCs w:val="28"/>
          <w:lang w:val="ru-RU"/>
        </w:rPr>
      </w:pPr>
    </w:p>
    <w:p w:rsidR="00352268" w:rsidRDefault="00352268" w:rsidP="00F51217">
      <w:pPr>
        <w:pStyle w:val="a5"/>
        <w:tabs>
          <w:tab w:val="left" w:pos="1640"/>
        </w:tabs>
        <w:spacing w:line="276" w:lineRule="auto"/>
        <w:ind w:left="142" w:right="8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3.3. Ф</w:t>
      </w:r>
      <w:r w:rsidRPr="00E029C7">
        <w:rPr>
          <w:b/>
          <w:sz w:val="28"/>
          <w:szCs w:val="28"/>
          <w:lang w:val="ru-RU"/>
        </w:rPr>
        <w:t>ормиро</w:t>
      </w:r>
      <w:r>
        <w:rPr>
          <w:b/>
          <w:sz w:val="28"/>
          <w:szCs w:val="28"/>
          <w:lang w:val="ru-RU"/>
        </w:rPr>
        <w:t xml:space="preserve">вание внутренней системы оценки </w:t>
      </w:r>
      <w:r w:rsidRPr="00E029C7">
        <w:rPr>
          <w:b/>
          <w:sz w:val="28"/>
          <w:szCs w:val="28"/>
          <w:lang w:val="ru-RU"/>
        </w:rPr>
        <w:t>качества образования</w:t>
      </w:r>
    </w:p>
    <w:p w:rsidR="00F51217" w:rsidRDefault="00F51217" w:rsidP="00F51217">
      <w:pPr>
        <w:pStyle w:val="a3"/>
        <w:spacing w:before="46" w:line="276" w:lineRule="auto"/>
        <w:ind w:left="142" w:right="384"/>
        <w:jc w:val="both"/>
        <w:rPr>
          <w:lang w:val="ru-RU"/>
        </w:rPr>
      </w:pPr>
      <w:r>
        <w:rPr>
          <w:lang w:val="ru-RU"/>
        </w:rPr>
        <w:tab/>
      </w:r>
      <w:r w:rsidR="00BE398C" w:rsidRPr="00E029C7">
        <w:rPr>
          <w:lang w:val="ru-RU"/>
        </w:rPr>
        <w:t>Внутренняя система оценки качества образования определе</w:t>
      </w:r>
      <w:r>
        <w:rPr>
          <w:lang w:val="ru-RU"/>
        </w:rPr>
        <w:t xml:space="preserve">на положением о ВСОКО МБДОУ </w:t>
      </w:r>
      <w:r w:rsidR="00BE398C" w:rsidRPr="00E029C7">
        <w:rPr>
          <w:lang w:val="ru-RU"/>
        </w:rPr>
        <w:t>детск</w:t>
      </w:r>
      <w:r>
        <w:rPr>
          <w:lang w:val="ru-RU"/>
        </w:rPr>
        <w:t>ого</w:t>
      </w:r>
      <w:r w:rsidR="00BE398C" w:rsidRPr="00E029C7">
        <w:rPr>
          <w:lang w:val="ru-RU"/>
        </w:rPr>
        <w:t xml:space="preserve"> сад</w:t>
      </w:r>
      <w:r>
        <w:rPr>
          <w:lang w:val="ru-RU"/>
        </w:rPr>
        <w:t>а</w:t>
      </w:r>
      <w:r w:rsidR="00BE398C" w:rsidRPr="00E029C7">
        <w:rPr>
          <w:lang w:val="ru-RU"/>
        </w:rPr>
        <w:t xml:space="preserve"> № </w:t>
      </w:r>
      <w:r>
        <w:rPr>
          <w:lang w:val="ru-RU"/>
        </w:rPr>
        <w:t>27</w:t>
      </w:r>
      <w:r w:rsidR="00BE398C" w:rsidRPr="00E029C7">
        <w:rPr>
          <w:lang w:val="ru-RU"/>
        </w:rPr>
        <w:t xml:space="preserve"> «</w:t>
      </w:r>
      <w:r>
        <w:rPr>
          <w:lang w:val="ru-RU"/>
        </w:rPr>
        <w:t>Ягодка</w:t>
      </w:r>
      <w:r w:rsidR="00BE398C" w:rsidRPr="00E029C7">
        <w:rPr>
          <w:lang w:val="ru-RU"/>
        </w:rPr>
        <w:t>».</w:t>
      </w:r>
    </w:p>
    <w:p w:rsidR="00F51217" w:rsidRDefault="00F51217" w:rsidP="00F51217">
      <w:pPr>
        <w:pStyle w:val="a3"/>
        <w:spacing w:before="46" w:line="276" w:lineRule="auto"/>
        <w:ind w:left="142" w:right="384"/>
        <w:jc w:val="both"/>
        <w:rPr>
          <w:lang w:val="ru-RU"/>
        </w:rPr>
      </w:pPr>
      <w:r>
        <w:rPr>
          <w:lang w:val="ru-RU"/>
        </w:rPr>
        <w:tab/>
      </w:r>
      <w:r w:rsidR="00BE398C" w:rsidRPr="00E029C7">
        <w:rPr>
          <w:lang w:val="ru-RU"/>
        </w:rPr>
        <w:t>В учреждении используются следующие формы административного и общественного контроля: органами государственного контроля, органами муниципального контроля (тематический контроль), оперативный контроль</w:t>
      </w:r>
      <w:r>
        <w:rPr>
          <w:lang w:val="ru-RU"/>
        </w:rPr>
        <w:t>.</w:t>
      </w:r>
    </w:p>
    <w:p w:rsidR="00F51217" w:rsidRDefault="00F51217" w:rsidP="00F51217">
      <w:pPr>
        <w:pStyle w:val="a3"/>
        <w:spacing w:before="46" w:line="276" w:lineRule="auto"/>
        <w:ind w:left="142" w:right="384"/>
        <w:jc w:val="both"/>
        <w:rPr>
          <w:lang w:val="ru-RU"/>
        </w:rPr>
      </w:pPr>
      <w:r>
        <w:rPr>
          <w:lang w:val="ru-RU"/>
        </w:rPr>
        <w:tab/>
      </w:r>
      <w:r w:rsidR="00BE398C" w:rsidRPr="00E029C7">
        <w:rPr>
          <w:lang w:val="ru-RU"/>
        </w:rPr>
        <w:t>Качество дошкольного образования отслеживается в процессе педагогической диагностики и мониторинга состояния образоват</w:t>
      </w:r>
      <w:r>
        <w:rPr>
          <w:lang w:val="ru-RU"/>
        </w:rPr>
        <w:t>ельной деятельности учреждения.</w:t>
      </w:r>
    </w:p>
    <w:p w:rsidR="00F51217" w:rsidRDefault="00F51217" w:rsidP="00F51217">
      <w:pPr>
        <w:pStyle w:val="a3"/>
        <w:spacing w:before="46" w:line="276" w:lineRule="auto"/>
        <w:ind w:left="142" w:right="384"/>
        <w:jc w:val="both"/>
        <w:rPr>
          <w:lang w:val="ru-RU"/>
        </w:rPr>
      </w:pPr>
      <w:r>
        <w:rPr>
          <w:lang w:val="ru-RU"/>
        </w:rPr>
        <w:tab/>
      </w:r>
      <w:r w:rsidR="00BE398C" w:rsidRPr="00E029C7">
        <w:rPr>
          <w:lang w:val="ru-RU"/>
        </w:rPr>
        <w:t>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</w:t>
      </w:r>
      <w:r>
        <w:rPr>
          <w:lang w:val="ru-RU"/>
        </w:rPr>
        <w:t xml:space="preserve">ем. Мониторинг направлен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>:</w:t>
      </w:r>
    </w:p>
    <w:p w:rsidR="00F51217" w:rsidRDefault="00BE398C" w:rsidP="00A503FE">
      <w:pPr>
        <w:pStyle w:val="a3"/>
        <w:numPr>
          <w:ilvl w:val="0"/>
          <w:numId w:val="29"/>
        </w:numPr>
        <w:spacing w:line="276" w:lineRule="auto"/>
        <w:ind w:right="383"/>
        <w:jc w:val="both"/>
        <w:rPr>
          <w:lang w:val="ru-RU"/>
        </w:rPr>
      </w:pPr>
      <w:r w:rsidRPr="00E029C7">
        <w:rPr>
          <w:lang w:val="ru-RU"/>
        </w:rPr>
        <w:t xml:space="preserve">отслеживание качества результатов деятельности учреждения в текущем учебном году; </w:t>
      </w:r>
    </w:p>
    <w:p w:rsidR="00F51217" w:rsidRDefault="00BE398C" w:rsidP="00A503FE">
      <w:pPr>
        <w:pStyle w:val="a3"/>
        <w:numPr>
          <w:ilvl w:val="0"/>
          <w:numId w:val="29"/>
        </w:numPr>
        <w:spacing w:line="276" w:lineRule="auto"/>
        <w:ind w:right="383"/>
        <w:jc w:val="both"/>
        <w:rPr>
          <w:lang w:val="ru-RU"/>
        </w:rPr>
      </w:pPr>
      <w:r w:rsidRPr="00E029C7">
        <w:rPr>
          <w:lang w:val="ru-RU"/>
        </w:rPr>
        <w:t>педагогического процесса, реализуемого в учреждении;</w:t>
      </w:r>
    </w:p>
    <w:p w:rsidR="00611342" w:rsidRPr="00E77102" w:rsidRDefault="00BE398C" w:rsidP="00A503FE">
      <w:pPr>
        <w:pStyle w:val="a3"/>
        <w:numPr>
          <w:ilvl w:val="0"/>
          <w:numId w:val="29"/>
        </w:numPr>
        <w:spacing w:line="276" w:lineRule="auto"/>
        <w:ind w:right="383"/>
        <w:jc w:val="both"/>
        <w:rPr>
          <w:lang w:val="ru-RU"/>
        </w:rPr>
      </w:pPr>
      <w:r w:rsidRPr="00F51217">
        <w:rPr>
          <w:lang w:val="ru-RU"/>
        </w:rPr>
        <w:t>качества условий деятельности учреждения (анализ условий предусматривает оценку профессиональной компетентности педагогов и оценку организации развивающей предметно-пространственной среды).</w:t>
      </w:r>
    </w:p>
    <w:p w:rsidR="00611342" w:rsidRDefault="00611342" w:rsidP="00611342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11342">
        <w:rPr>
          <w:b/>
          <w:sz w:val="28"/>
          <w:szCs w:val="28"/>
          <w:lang w:val="ru-RU"/>
        </w:rPr>
        <w:t xml:space="preserve">Основными задачами деятельности ДОУ </w:t>
      </w:r>
    </w:p>
    <w:p w:rsidR="00611342" w:rsidRPr="00611342" w:rsidRDefault="00611342" w:rsidP="00611342">
      <w:pPr>
        <w:spacing w:line="276" w:lineRule="auto"/>
        <w:jc w:val="center"/>
        <w:rPr>
          <w:sz w:val="28"/>
          <w:szCs w:val="28"/>
          <w:lang w:val="ru-RU"/>
        </w:rPr>
      </w:pPr>
      <w:r w:rsidRPr="00611342">
        <w:rPr>
          <w:b/>
          <w:sz w:val="28"/>
          <w:szCs w:val="28"/>
          <w:lang w:val="ru-RU"/>
        </w:rPr>
        <w:t>в 20</w:t>
      </w:r>
      <w:r w:rsidR="00AA6996">
        <w:rPr>
          <w:b/>
          <w:sz w:val="28"/>
          <w:szCs w:val="28"/>
          <w:lang w:val="ru-RU"/>
        </w:rPr>
        <w:t>22-</w:t>
      </w:r>
      <w:r w:rsidRPr="00611342">
        <w:rPr>
          <w:b/>
          <w:sz w:val="28"/>
          <w:szCs w:val="28"/>
          <w:lang w:val="ru-RU"/>
        </w:rPr>
        <w:t>20</w:t>
      </w:r>
      <w:r w:rsidR="00AA6996">
        <w:rPr>
          <w:b/>
          <w:sz w:val="28"/>
          <w:szCs w:val="28"/>
          <w:lang w:val="ru-RU"/>
        </w:rPr>
        <w:t>23</w:t>
      </w:r>
      <w:r w:rsidRPr="00611342">
        <w:rPr>
          <w:b/>
          <w:sz w:val="28"/>
          <w:szCs w:val="28"/>
          <w:lang w:val="ru-RU"/>
        </w:rPr>
        <w:t xml:space="preserve"> учебном году являлись:</w:t>
      </w:r>
    </w:p>
    <w:p w:rsidR="00611342" w:rsidRPr="00611342" w:rsidRDefault="00AA6996" w:rsidP="00A503FE">
      <w:pPr>
        <w:pStyle w:val="a5"/>
        <w:widowControl/>
        <w:numPr>
          <w:ilvl w:val="0"/>
          <w:numId w:val="30"/>
        </w:numPr>
        <w:spacing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Осуществление методического сопровождения педагогических работников с учетом их индивидуальных образовательных маршрутов, разработанных на основе диагностики профессиональных компетенций педагогов, выявления профессиональных дефицитов и потребностей педагогических работников (</w:t>
      </w:r>
      <w:proofErr w:type="gramStart"/>
      <w:r>
        <w:rPr>
          <w:sz w:val="28"/>
          <w:szCs w:val="28"/>
          <w:lang w:val="ru-RU"/>
        </w:rPr>
        <w:t>Образовательный</w:t>
      </w:r>
      <w:proofErr w:type="gramEnd"/>
      <w:r>
        <w:rPr>
          <w:sz w:val="28"/>
          <w:szCs w:val="28"/>
          <w:lang w:val="ru-RU"/>
        </w:rPr>
        <w:t xml:space="preserve"> трекинг)</w:t>
      </w:r>
      <w:r w:rsidR="00611342" w:rsidRPr="00611342">
        <w:rPr>
          <w:sz w:val="28"/>
          <w:szCs w:val="28"/>
          <w:lang w:val="ru-RU"/>
        </w:rPr>
        <w:t>.</w:t>
      </w:r>
    </w:p>
    <w:p w:rsidR="00611342" w:rsidRPr="00611342" w:rsidRDefault="00AA6996" w:rsidP="00A503FE">
      <w:pPr>
        <w:pStyle w:val="a5"/>
        <w:widowControl/>
        <w:numPr>
          <w:ilvl w:val="0"/>
          <w:numId w:val="30"/>
        </w:numPr>
        <w:spacing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Образовательного трекинга, как условия реализации образовательного процесса в ДОУ</w:t>
      </w:r>
      <w:r w:rsidR="00611342" w:rsidRPr="00611342">
        <w:rPr>
          <w:sz w:val="28"/>
          <w:szCs w:val="28"/>
          <w:lang w:val="ru-RU"/>
        </w:rPr>
        <w:t>.</w:t>
      </w:r>
    </w:p>
    <w:p w:rsidR="00611342" w:rsidRDefault="00AA6996" w:rsidP="00A503FE">
      <w:pPr>
        <w:pStyle w:val="a5"/>
        <w:widowControl/>
        <w:numPr>
          <w:ilvl w:val="0"/>
          <w:numId w:val="30"/>
        </w:numPr>
        <w:spacing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образовательных областей через коммуникативную и речевую деятельность</w:t>
      </w:r>
      <w:r w:rsidR="00611342" w:rsidRPr="00611342">
        <w:rPr>
          <w:sz w:val="28"/>
          <w:szCs w:val="28"/>
          <w:lang w:val="ru-RU"/>
        </w:rPr>
        <w:t>.</w:t>
      </w:r>
    </w:p>
    <w:p w:rsidR="00AA6996" w:rsidRPr="00611342" w:rsidRDefault="00AA6996" w:rsidP="00A503FE">
      <w:pPr>
        <w:pStyle w:val="a5"/>
        <w:widowControl/>
        <w:numPr>
          <w:ilvl w:val="0"/>
          <w:numId w:val="30"/>
        </w:numPr>
        <w:spacing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направления личностно-ориентированной технологии «</w:t>
      </w:r>
      <w:proofErr w:type="spellStart"/>
      <w:r>
        <w:rPr>
          <w:sz w:val="28"/>
          <w:szCs w:val="28"/>
          <w:lang w:val="ru-RU"/>
        </w:rPr>
        <w:t>Хеппенинг</w:t>
      </w:r>
      <w:proofErr w:type="spellEnd"/>
      <w:r>
        <w:rPr>
          <w:sz w:val="28"/>
          <w:szCs w:val="28"/>
          <w:lang w:val="ru-RU"/>
        </w:rPr>
        <w:t>», как метода развития сенсорного воспитания детей раннего и дошкольного возраста.</w:t>
      </w:r>
    </w:p>
    <w:p w:rsidR="00611342" w:rsidRPr="00E77102" w:rsidRDefault="00611342" w:rsidP="00E77102">
      <w:pPr>
        <w:spacing w:line="276" w:lineRule="auto"/>
        <w:jc w:val="both"/>
        <w:rPr>
          <w:sz w:val="28"/>
          <w:szCs w:val="28"/>
          <w:lang w:val="ru-RU"/>
        </w:rPr>
      </w:pPr>
      <w:r w:rsidRPr="00611342">
        <w:rPr>
          <w:sz w:val="28"/>
          <w:szCs w:val="28"/>
          <w:lang w:val="ru-RU"/>
        </w:rPr>
        <w:tab/>
        <w:t xml:space="preserve">Годовые задачи нашли отражение в различных формах методической работы, были выбраны, исходя из требований ФГОС. Для реализации были подготовлены и проведены: педагогические советы – </w:t>
      </w:r>
      <w:r w:rsidRPr="00611342">
        <w:rPr>
          <w:bCs/>
          <w:sz w:val="28"/>
          <w:szCs w:val="28"/>
          <w:lang w:val="ru-RU"/>
        </w:rPr>
        <w:t>«</w:t>
      </w:r>
      <w:r w:rsidR="00BE06D4">
        <w:rPr>
          <w:bCs/>
          <w:sz w:val="28"/>
          <w:szCs w:val="28"/>
          <w:lang w:val="ru-RU"/>
        </w:rPr>
        <w:t>Использование образовательного трекинга, как условия реализации образовательного процесса в ДОУ»</w:t>
      </w:r>
      <w:r w:rsidRPr="00611342">
        <w:rPr>
          <w:sz w:val="28"/>
          <w:szCs w:val="28"/>
          <w:lang w:val="ru-RU"/>
        </w:rPr>
        <w:t xml:space="preserve">, </w:t>
      </w:r>
      <w:r w:rsidRPr="00611342">
        <w:rPr>
          <w:bCs/>
          <w:sz w:val="28"/>
          <w:szCs w:val="28"/>
          <w:lang w:val="ru-RU"/>
        </w:rPr>
        <w:t>«</w:t>
      </w:r>
      <w:r w:rsidR="00BE06D4">
        <w:rPr>
          <w:bCs/>
          <w:sz w:val="28"/>
          <w:szCs w:val="28"/>
          <w:lang w:val="ru-RU"/>
        </w:rPr>
        <w:t>Использование направления личностно-ориентированной технологии «</w:t>
      </w:r>
      <w:proofErr w:type="spellStart"/>
      <w:r w:rsidR="00BE06D4">
        <w:rPr>
          <w:bCs/>
          <w:sz w:val="28"/>
          <w:szCs w:val="28"/>
          <w:lang w:val="ru-RU"/>
        </w:rPr>
        <w:t>Хеппенинг</w:t>
      </w:r>
      <w:proofErr w:type="spellEnd"/>
      <w:r w:rsidR="00BE06D4">
        <w:rPr>
          <w:bCs/>
          <w:sz w:val="28"/>
          <w:szCs w:val="28"/>
          <w:lang w:val="ru-RU"/>
        </w:rPr>
        <w:t>», как метода развития сенсорного воспитания детей раннего и дошкольного возраста</w:t>
      </w:r>
      <w:r w:rsidRPr="00611342">
        <w:rPr>
          <w:bCs/>
          <w:sz w:val="28"/>
          <w:szCs w:val="28"/>
          <w:lang w:val="ru-RU"/>
        </w:rPr>
        <w:t xml:space="preserve">»; </w:t>
      </w:r>
      <w:proofErr w:type="gramStart"/>
      <w:r w:rsidRPr="00611342">
        <w:rPr>
          <w:sz w:val="28"/>
          <w:szCs w:val="28"/>
          <w:lang w:val="ru-RU"/>
        </w:rPr>
        <w:t>семинары – «</w:t>
      </w:r>
      <w:r w:rsidR="00BE06D4">
        <w:rPr>
          <w:sz w:val="28"/>
          <w:szCs w:val="28"/>
          <w:lang w:val="ru-RU"/>
        </w:rPr>
        <w:t>Осуществление методического сопровождения педагогических работников с учетом их индивидуальных образовательных маршрутов, разработанных на основе диагностики профессиональных компетенций педагогов, выявления профессиональных дефицитов и потребностей педагогических работников (Образовательный трекинг)</w:t>
      </w:r>
      <w:r w:rsidRPr="00611342">
        <w:rPr>
          <w:sz w:val="28"/>
          <w:szCs w:val="28"/>
          <w:lang w:val="ru-RU"/>
        </w:rPr>
        <w:t xml:space="preserve">», </w:t>
      </w:r>
      <w:r w:rsidRPr="00611342">
        <w:rPr>
          <w:bCs/>
          <w:sz w:val="28"/>
          <w:szCs w:val="28"/>
          <w:lang w:val="ru-RU"/>
        </w:rPr>
        <w:t>«</w:t>
      </w:r>
      <w:r w:rsidR="00BE06D4">
        <w:rPr>
          <w:bCs/>
          <w:sz w:val="28"/>
          <w:szCs w:val="28"/>
          <w:lang w:val="ru-RU"/>
        </w:rPr>
        <w:t>Педагог нашего времени: треки профессионального роста</w:t>
      </w:r>
      <w:r w:rsidRPr="00611342">
        <w:rPr>
          <w:bCs/>
          <w:sz w:val="28"/>
          <w:szCs w:val="28"/>
          <w:lang w:val="ru-RU"/>
        </w:rPr>
        <w:t>», «</w:t>
      </w:r>
      <w:r w:rsidR="00BE06D4">
        <w:rPr>
          <w:bCs/>
          <w:sz w:val="28"/>
          <w:szCs w:val="28"/>
          <w:lang w:val="ru-RU"/>
        </w:rPr>
        <w:t>Реализация образовательных областей через коммуникативную и речевую деятельность</w:t>
      </w:r>
      <w:r w:rsidRPr="00611342">
        <w:rPr>
          <w:bCs/>
          <w:sz w:val="28"/>
          <w:szCs w:val="28"/>
          <w:lang w:val="ru-RU"/>
        </w:rPr>
        <w:t xml:space="preserve">»; </w:t>
      </w:r>
      <w:r w:rsidRPr="00611342">
        <w:rPr>
          <w:sz w:val="28"/>
          <w:szCs w:val="28"/>
          <w:lang w:val="ru-RU"/>
        </w:rPr>
        <w:t xml:space="preserve">конференции – </w:t>
      </w:r>
      <w:r w:rsidRPr="00611342">
        <w:rPr>
          <w:bCs/>
          <w:iCs/>
          <w:kern w:val="36"/>
          <w:sz w:val="28"/>
          <w:szCs w:val="28"/>
          <w:lang w:val="ru-RU"/>
        </w:rPr>
        <w:t>«Патриотическое воспитание дошкольников, путём приобщения их к историческим и культурным ценностям родного края»;</w:t>
      </w:r>
      <w:proofErr w:type="gramEnd"/>
      <w:r w:rsidRPr="00611342">
        <w:rPr>
          <w:bCs/>
          <w:iCs/>
          <w:kern w:val="36"/>
          <w:sz w:val="28"/>
          <w:szCs w:val="28"/>
          <w:lang w:val="ru-RU"/>
        </w:rPr>
        <w:t xml:space="preserve"> </w:t>
      </w:r>
      <w:r w:rsidRPr="00611342">
        <w:rPr>
          <w:sz w:val="28"/>
          <w:szCs w:val="28"/>
          <w:lang w:val="ru-RU"/>
        </w:rPr>
        <w:t xml:space="preserve">педагогические чтения –  </w:t>
      </w:r>
      <w:r w:rsidRPr="00611342">
        <w:rPr>
          <w:bCs/>
          <w:sz w:val="28"/>
          <w:szCs w:val="28"/>
          <w:lang w:val="ru-RU"/>
        </w:rPr>
        <w:t>«</w:t>
      </w:r>
      <w:r w:rsidRPr="00611342">
        <w:rPr>
          <w:sz w:val="28"/>
          <w:szCs w:val="28"/>
          <w:lang w:val="ru-RU"/>
        </w:rPr>
        <w:t>Многообразие и многоплановость работы педагогического коллектива с семьями воспитанников ДОУ</w:t>
      </w:r>
      <w:r w:rsidRPr="00611342">
        <w:rPr>
          <w:bCs/>
          <w:iCs/>
          <w:kern w:val="36"/>
          <w:sz w:val="28"/>
          <w:szCs w:val="28"/>
          <w:lang w:val="ru-RU"/>
        </w:rPr>
        <w:t xml:space="preserve">»; </w:t>
      </w:r>
      <w:proofErr w:type="gramStart"/>
      <w:r w:rsidRPr="00611342">
        <w:rPr>
          <w:bCs/>
          <w:iCs/>
          <w:kern w:val="36"/>
          <w:sz w:val="28"/>
          <w:szCs w:val="28"/>
          <w:lang w:val="ru-RU"/>
        </w:rPr>
        <w:t xml:space="preserve">мастер-классы – </w:t>
      </w:r>
      <w:r w:rsidRPr="00611342">
        <w:rPr>
          <w:sz w:val="28"/>
          <w:szCs w:val="28"/>
          <w:lang w:val="ru-RU"/>
        </w:rPr>
        <w:t xml:space="preserve">«Использование современных разнообразных форм в работе с родителями воспитанников ДОУ», «Внедрение </w:t>
      </w:r>
      <w:r w:rsidR="00AA6996">
        <w:rPr>
          <w:sz w:val="28"/>
          <w:szCs w:val="28"/>
          <w:lang w:val="ru-RU"/>
        </w:rPr>
        <w:t>ТРИЗ-</w:t>
      </w:r>
      <w:r w:rsidRPr="00611342">
        <w:rPr>
          <w:sz w:val="28"/>
          <w:szCs w:val="28"/>
          <w:lang w:val="ru-RU"/>
        </w:rPr>
        <w:t xml:space="preserve">технологий в </w:t>
      </w:r>
      <w:proofErr w:type="spellStart"/>
      <w:r w:rsidRPr="00611342">
        <w:rPr>
          <w:sz w:val="28"/>
          <w:szCs w:val="28"/>
          <w:lang w:val="ru-RU"/>
        </w:rPr>
        <w:t>воспитательно</w:t>
      </w:r>
      <w:proofErr w:type="spellEnd"/>
      <w:r w:rsidRPr="00611342">
        <w:rPr>
          <w:sz w:val="28"/>
          <w:szCs w:val="28"/>
          <w:lang w:val="ru-RU"/>
        </w:rPr>
        <w:t>-образовательный процесс ДОУ, как одно из условий реализации ООП ДОУ»</w:t>
      </w:r>
      <w:r w:rsidRPr="00611342">
        <w:rPr>
          <w:bCs/>
          <w:iCs/>
          <w:kern w:val="36"/>
          <w:sz w:val="28"/>
          <w:szCs w:val="28"/>
          <w:lang w:val="ru-RU"/>
        </w:rPr>
        <w:t xml:space="preserve">, </w:t>
      </w:r>
      <w:r w:rsidRPr="00611342">
        <w:rPr>
          <w:sz w:val="28"/>
          <w:szCs w:val="28"/>
          <w:lang w:val="ru-RU"/>
        </w:rPr>
        <w:t xml:space="preserve">«Школа начинающего педагога», форумы, конкурсы, работа с одаренными детьми, проектные советы и масштабные </w:t>
      </w:r>
      <w:proofErr w:type="spellStart"/>
      <w:r w:rsidRPr="00611342">
        <w:rPr>
          <w:sz w:val="28"/>
          <w:szCs w:val="28"/>
          <w:lang w:val="ru-RU"/>
        </w:rPr>
        <w:t>общесадовские</w:t>
      </w:r>
      <w:proofErr w:type="spellEnd"/>
      <w:r w:rsidRPr="00611342">
        <w:rPr>
          <w:sz w:val="28"/>
          <w:szCs w:val="28"/>
          <w:lang w:val="ru-RU"/>
        </w:rPr>
        <w:t xml:space="preserve"> мероприятия – «Папа и я – лучшие друзья», «Великая Отечественная война глазами детей», «Этот день Победы», «Помним и гордимся», «Мы – юные спасатели п</w:t>
      </w:r>
      <w:r w:rsidR="00AA6996">
        <w:rPr>
          <w:sz w:val="28"/>
          <w:szCs w:val="28"/>
          <w:lang w:val="ru-RU"/>
        </w:rPr>
        <w:t xml:space="preserve">рироды» </w:t>
      </w:r>
      <w:r w:rsidRPr="00611342">
        <w:rPr>
          <w:sz w:val="28"/>
          <w:szCs w:val="28"/>
          <w:lang w:val="ru-RU"/>
        </w:rPr>
        <w:t>и</w:t>
      </w:r>
      <w:proofErr w:type="gramEnd"/>
      <w:r w:rsidRPr="00611342">
        <w:rPr>
          <w:sz w:val="28"/>
          <w:szCs w:val="28"/>
          <w:lang w:val="ru-RU"/>
        </w:rPr>
        <w:t xml:space="preserve"> др.</w:t>
      </w:r>
    </w:p>
    <w:p w:rsidR="00BE398C" w:rsidRPr="00E029C7" w:rsidRDefault="00BE398C" w:rsidP="00F51217">
      <w:pPr>
        <w:pStyle w:val="1"/>
        <w:spacing w:before="1" w:line="276" w:lineRule="auto"/>
        <w:ind w:left="142" w:right="633"/>
        <w:jc w:val="center"/>
        <w:rPr>
          <w:lang w:val="ru-RU"/>
        </w:rPr>
      </w:pPr>
      <w:r w:rsidRPr="00E029C7">
        <w:rPr>
          <w:lang w:val="ru-RU"/>
        </w:rPr>
        <w:t>Итоговый результат выполнения основной образовательной программы по образовательным областям и направлениям образовательного процесса в 20</w:t>
      </w:r>
      <w:r w:rsidR="00AA6996">
        <w:rPr>
          <w:lang w:val="ru-RU"/>
        </w:rPr>
        <w:t>22</w:t>
      </w:r>
      <w:r w:rsidRPr="00E029C7">
        <w:rPr>
          <w:lang w:val="ru-RU"/>
        </w:rPr>
        <w:t>-20</w:t>
      </w:r>
      <w:r w:rsidR="00AA6996">
        <w:rPr>
          <w:lang w:val="ru-RU"/>
        </w:rPr>
        <w:t>23</w:t>
      </w:r>
      <w:r w:rsidRPr="00E029C7">
        <w:rPr>
          <w:lang w:val="ru-RU"/>
        </w:rPr>
        <w:t xml:space="preserve"> учебном году</w:t>
      </w:r>
    </w:p>
    <w:tbl>
      <w:tblPr>
        <w:tblStyle w:val="aa"/>
        <w:tblW w:w="10598" w:type="dxa"/>
        <w:tblLayout w:type="fixed"/>
        <w:tblLook w:val="04A0" w:firstRow="1" w:lastRow="0" w:firstColumn="1" w:lastColumn="0" w:noHBand="0" w:noVBand="1"/>
      </w:tblPr>
      <w:tblGrid>
        <w:gridCol w:w="4227"/>
        <w:gridCol w:w="1383"/>
        <w:gridCol w:w="1542"/>
        <w:gridCol w:w="1652"/>
        <w:gridCol w:w="1794"/>
      </w:tblGrid>
      <w:tr w:rsidR="002C7747" w:rsidTr="00611342">
        <w:tc>
          <w:tcPr>
            <w:tcW w:w="4227" w:type="dxa"/>
            <w:vMerge w:val="restart"/>
            <w:vAlign w:val="center"/>
          </w:tcPr>
          <w:p w:rsidR="002C7747" w:rsidRPr="00F51217" w:rsidRDefault="002C7747" w:rsidP="00F51217">
            <w:pPr>
              <w:pStyle w:val="a3"/>
              <w:spacing w:before="1" w:line="276" w:lineRule="auto"/>
              <w:ind w:left="0"/>
              <w:jc w:val="center"/>
              <w:rPr>
                <w:b/>
                <w:lang w:val="ru-RU"/>
              </w:rPr>
            </w:pPr>
            <w:proofErr w:type="spellStart"/>
            <w:r w:rsidRPr="00F51217">
              <w:rPr>
                <w:b/>
              </w:rPr>
              <w:t>Направления</w:t>
            </w:r>
            <w:proofErr w:type="spellEnd"/>
            <w:r w:rsidRPr="00F51217">
              <w:rPr>
                <w:b/>
              </w:rPr>
              <w:t xml:space="preserve"> </w:t>
            </w:r>
            <w:proofErr w:type="spellStart"/>
            <w:r w:rsidRPr="00F51217">
              <w:rPr>
                <w:b/>
              </w:rPr>
              <w:t>развития</w:t>
            </w:r>
            <w:proofErr w:type="spellEnd"/>
            <w:r w:rsidRPr="00F51217">
              <w:rPr>
                <w:b/>
              </w:rPr>
              <w:t xml:space="preserve">, </w:t>
            </w:r>
            <w:proofErr w:type="spellStart"/>
            <w:r w:rsidRPr="00F51217">
              <w:rPr>
                <w:b/>
              </w:rPr>
              <w:t>образовательные</w:t>
            </w:r>
            <w:proofErr w:type="spellEnd"/>
            <w:r w:rsidRPr="00F51217">
              <w:rPr>
                <w:b/>
              </w:rPr>
              <w:t xml:space="preserve"> </w:t>
            </w:r>
            <w:proofErr w:type="spellStart"/>
            <w:r w:rsidRPr="00F51217">
              <w:rPr>
                <w:b/>
              </w:rPr>
              <w:t>области</w:t>
            </w:r>
            <w:proofErr w:type="spellEnd"/>
          </w:p>
        </w:tc>
        <w:tc>
          <w:tcPr>
            <w:tcW w:w="6371" w:type="dxa"/>
            <w:gridSpan w:val="4"/>
            <w:vAlign w:val="center"/>
          </w:tcPr>
          <w:p w:rsidR="002C7747" w:rsidRPr="00F51217" w:rsidRDefault="002C7747" w:rsidP="00F51217">
            <w:pPr>
              <w:pStyle w:val="a3"/>
              <w:spacing w:before="1" w:line="276" w:lineRule="auto"/>
              <w:ind w:left="0"/>
              <w:jc w:val="center"/>
              <w:rPr>
                <w:b/>
                <w:lang w:val="ru-RU"/>
              </w:rPr>
            </w:pPr>
            <w:proofErr w:type="spellStart"/>
            <w:r w:rsidRPr="00F51217">
              <w:rPr>
                <w:b/>
              </w:rPr>
              <w:t>Результаты</w:t>
            </w:r>
            <w:proofErr w:type="spellEnd"/>
            <w:r w:rsidRPr="00F51217">
              <w:rPr>
                <w:b/>
              </w:rPr>
              <w:t xml:space="preserve"> </w:t>
            </w:r>
            <w:proofErr w:type="spellStart"/>
            <w:r w:rsidRPr="00F51217">
              <w:rPr>
                <w:b/>
              </w:rPr>
              <w:t>освоения</w:t>
            </w:r>
            <w:proofErr w:type="spellEnd"/>
            <w:r w:rsidRPr="00F51217">
              <w:rPr>
                <w:b/>
              </w:rPr>
              <w:t xml:space="preserve"> </w:t>
            </w:r>
            <w:proofErr w:type="spellStart"/>
            <w:r w:rsidRPr="00F51217">
              <w:rPr>
                <w:b/>
              </w:rPr>
              <w:t>программы</w:t>
            </w:r>
            <w:proofErr w:type="spellEnd"/>
          </w:p>
        </w:tc>
      </w:tr>
      <w:tr w:rsidR="002C7747" w:rsidTr="00611342">
        <w:tc>
          <w:tcPr>
            <w:tcW w:w="4227" w:type="dxa"/>
            <w:vMerge/>
            <w:vAlign w:val="center"/>
          </w:tcPr>
          <w:p w:rsidR="002C7747" w:rsidRPr="00F51217" w:rsidRDefault="002C7747" w:rsidP="00F51217">
            <w:pPr>
              <w:pStyle w:val="a3"/>
              <w:spacing w:before="1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383" w:type="dxa"/>
            <w:vAlign w:val="center"/>
          </w:tcPr>
          <w:p w:rsidR="002C7747" w:rsidRPr="00611342" w:rsidRDefault="00611342" w:rsidP="002C7747">
            <w:pPr>
              <w:pStyle w:val="a3"/>
              <w:spacing w:before="1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="002C7747" w:rsidRPr="00611342">
              <w:rPr>
                <w:sz w:val="24"/>
                <w:szCs w:val="24"/>
              </w:rPr>
              <w:t>изкий</w:t>
            </w:r>
            <w:proofErr w:type="spellEnd"/>
          </w:p>
        </w:tc>
        <w:tc>
          <w:tcPr>
            <w:tcW w:w="1542" w:type="dxa"/>
            <w:vAlign w:val="center"/>
          </w:tcPr>
          <w:p w:rsidR="002C7747" w:rsidRPr="00611342" w:rsidRDefault="00611342" w:rsidP="002C7747">
            <w:pPr>
              <w:pStyle w:val="TableParagraph"/>
              <w:spacing w:line="276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2C7747" w:rsidRPr="00611342">
              <w:rPr>
                <w:sz w:val="24"/>
                <w:szCs w:val="24"/>
              </w:rPr>
              <w:t>редний</w:t>
            </w:r>
            <w:proofErr w:type="spellEnd"/>
          </w:p>
        </w:tc>
        <w:tc>
          <w:tcPr>
            <w:tcW w:w="1652" w:type="dxa"/>
            <w:vAlign w:val="center"/>
          </w:tcPr>
          <w:p w:rsidR="002C7747" w:rsidRPr="00611342" w:rsidRDefault="00611342" w:rsidP="002C7747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2C7747" w:rsidRPr="00611342">
              <w:rPr>
                <w:sz w:val="24"/>
                <w:szCs w:val="24"/>
              </w:rPr>
              <w:t>ысокий</w:t>
            </w:r>
            <w:proofErr w:type="spellEnd"/>
          </w:p>
        </w:tc>
        <w:tc>
          <w:tcPr>
            <w:tcW w:w="1794" w:type="dxa"/>
            <w:vAlign w:val="center"/>
          </w:tcPr>
          <w:p w:rsidR="002C7747" w:rsidRPr="00611342" w:rsidRDefault="00611342" w:rsidP="002C7747">
            <w:pPr>
              <w:pStyle w:val="TableParagraph"/>
              <w:spacing w:line="276" w:lineRule="auto"/>
              <w:ind w:left="155" w:right="95"/>
              <w:jc w:val="center"/>
              <w:rPr>
                <w:sz w:val="24"/>
                <w:szCs w:val="24"/>
              </w:rPr>
            </w:pPr>
            <w:proofErr w:type="spellStart"/>
            <w:r w:rsidRPr="00611342">
              <w:rPr>
                <w:sz w:val="24"/>
                <w:szCs w:val="24"/>
              </w:rPr>
              <w:t>О</w:t>
            </w:r>
            <w:r w:rsidR="002C7747" w:rsidRPr="00611342">
              <w:rPr>
                <w:sz w:val="24"/>
                <w:szCs w:val="24"/>
              </w:rPr>
              <w:t>тноситель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="002C7747" w:rsidRPr="00611342">
              <w:rPr>
                <w:sz w:val="24"/>
                <w:szCs w:val="24"/>
              </w:rPr>
              <w:t>ный</w:t>
            </w:r>
            <w:proofErr w:type="spellEnd"/>
            <w:r w:rsidR="002C7747" w:rsidRPr="00611342">
              <w:rPr>
                <w:sz w:val="24"/>
                <w:szCs w:val="24"/>
              </w:rPr>
              <w:t xml:space="preserve"> </w:t>
            </w:r>
            <w:proofErr w:type="spellStart"/>
            <w:r w:rsidR="002C7747" w:rsidRPr="00611342">
              <w:rPr>
                <w:sz w:val="24"/>
                <w:szCs w:val="24"/>
              </w:rPr>
              <w:t>уровень</w:t>
            </w:r>
            <w:proofErr w:type="spellEnd"/>
            <w:r w:rsidR="002C7747" w:rsidRPr="00611342">
              <w:rPr>
                <w:sz w:val="24"/>
                <w:szCs w:val="24"/>
              </w:rPr>
              <w:t xml:space="preserve"> </w:t>
            </w:r>
            <w:proofErr w:type="spellStart"/>
            <w:r w:rsidR="002C7747" w:rsidRPr="00611342">
              <w:rPr>
                <w:sz w:val="24"/>
                <w:szCs w:val="24"/>
              </w:rPr>
              <w:t>выполнения</w:t>
            </w:r>
            <w:proofErr w:type="spellEnd"/>
          </w:p>
        </w:tc>
      </w:tr>
      <w:tr w:rsidR="00AB54BA" w:rsidRPr="00745BD4" w:rsidTr="00611342">
        <w:tc>
          <w:tcPr>
            <w:tcW w:w="4227" w:type="dxa"/>
            <w:vMerge w:val="restart"/>
          </w:tcPr>
          <w:p w:rsidR="00AB54BA" w:rsidRPr="00F51217" w:rsidRDefault="00AB54BA" w:rsidP="00F51217">
            <w:pPr>
              <w:pStyle w:val="TableParagraph"/>
              <w:tabs>
                <w:tab w:val="left" w:pos="4995"/>
              </w:tabs>
              <w:spacing w:before="1" w:line="276" w:lineRule="auto"/>
              <w:ind w:left="155" w:right="33"/>
              <w:jc w:val="center"/>
              <w:rPr>
                <w:b/>
                <w:sz w:val="28"/>
                <w:szCs w:val="28"/>
                <w:lang w:val="ru-RU"/>
              </w:rPr>
            </w:pPr>
            <w:r w:rsidRPr="00F51217">
              <w:rPr>
                <w:b/>
                <w:sz w:val="28"/>
                <w:szCs w:val="28"/>
                <w:lang w:val="ru-RU"/>
              </w:rPr>
              <w:t>Физическое развитие</w:t>
            </w:r>
          </w:p>
          <w:p w:rsidR="00AB54BA" w:rsidRPr="00F51217" w:rsidRDefault="00AB54BA" w:rsidP="00F51217">
            <w:pPr>
              <w:pStyle w:val="TableParagraph"/>
              <w:tabs>
                <w:tab w:val="left" w:pos="4962"/>
                <w:tab w:val="left" w:pos="4995"/>
              </w:tabs>
              <w:spacing w:before="1" w:line="276" w:lineRule="auto"/>
              <w:ind w:left="155"/>
              <w:jc w:val="center"/>
              <w:rPr>
                <w:sz w:val="28"/>
                <w:szCs w:val="28"/>
                <w:lang w:val="ru-RU"/>
              </w:rPr>
            </w:pPr>
            <w:r w:rsidRPr="00F51217">
              <w:rPr>
                <w:sz w:val="28"/>
                <w:szCs w:val="28"/>
                <w:lang w:val="ru-RU"/>
              </w:rPr>
              <w:t>Физическая культура</w:t>
            </w:r>
          </w:p>
          <w:p w:rsidR="00AB54BA" w:rsidRPr="00F51217" w:rsidRDefault="00AB54BA" w:rsidP="00F51217">
            <w:pPr>
              <w:pStyle w:val="TableParagraph"/>
              <w:tabs>
                <w:tab w:val="left" w:pos="4962"/>
                <w:tab w:val="left" w:pos="4995"/>
              </w:tabs>
              <w:spacing w:line="276" w:lineRule="auto"/>
              <w:ind w:left="155"/>
              <w:jc w:val="center"/>
              <w:rPr>
                <w:i/>
                <w:sz w:val="28"/>
                <w:szCs w:val="28"/>
                <w:lang w:val="ru-RU"/>
              </w:rPr>
            </w:pPr>
            <w:r w:rsidRPr="00F51217">
              <w:rPr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1383" w:type="dxa"/>
            <w:vAlign w:val="center"/>
          </w:tcPr>
          <w:p w:rsidR="00AB54BA" w:rsidRPr="003805F4" w:rsidRDefault="00AB54BA" w:rsidP="002C7747">
            <w:pPr>
              <w:pStyle w:val="TableParagraph"/>
              <w:spacing w:before="1" w:line="276" w:lineRule="auto"/>
              <w:ind w:left="15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42" w:type="dxa"/>
            <w:vAlign w:val="center"/>
          </w:tcPr>
          <w:p w:rsidR="00AB54BA" w:rsidRPr="003805F4" w:rsidRDefault="00AB54B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vAlign w:val="center"/>
          </w:tcPr>
          <w:p w:rsidR="00AB54BA" w:rsidRPr="003805F4" w:rsidRDefault="00AB54B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AB54BA" w:rsidRPr="003805F4" w:rsidRDefault="00AB54BA" w:rsidP="002C774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B54BA" w:rsidTr="00611342">
        <w:tc>
          <w:tcPr>
            <w:tcW w:w="4227" w:type="dxa"/>
            <w:vMerge/>
          </w:tcPr>
          <w:p w:rsidR="00AB54BA" w:rsidRPr="00F51217" w:rsidRDefault="00AB54BA" w:rsidP="00F51217">
            <w:pPr>
              <w:pStyle w:val="TableParagraph"/>
              <w:tabs>
                <w:tab w:val="left" w:pos="4995"/>
              </w:tabs>
              <w:spacing w:line="276" w:lineRule="auto"/>
              <w:ind w:left="155" w:right="109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  <w:vAlign w:val="center"/>
          </w:tcPr>
          <w:p w:rsidR="00AB54BA" w:rsidRPr="00611342" w:rsidRDefault="002C7747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8%</w:t>
            </w:r>
          </w:p>
        </w:tc>
        <w:tc>
          <w:tcPr>
            <w:tcW w:w="1542" w:type="dxa"/>
            <w:vAlign w:val="center"/>
          </w:tcPr>
          <w:p w:rsidR="00AB54BA" w:rsidRPr="00611342" w:rsidRDefault="00AB54BA" w:rsidP="002C7747">
            <w:pPr>
              <w:pStyle w:val="TableParagraph"/>
              <w:spacing w:before="1"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18%</w:t>
            </w:r>
          </w:p>
        </w:tc>
        <w:tc>
          <w:tcPr>
            <w:tcW w:w="1652" w:type="dxa"/>
            <w:vAlign w:val="center"/>
          </w:tcPr>
          <w:p w:rsidR="00AB54BA" w:rsidRPr="00611342" w:rsidRDefault="00AB54BA" w:rsidP="002C7747">
            <w:pPr>
              <w:pStyle w:val="TableParagraph"/>
              <w:spacing w:before="1" w:line="276" w:lineRule="auto"/>
              <w:ind w:left="156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74%</w:t>
            </w:r>
          </w:p>
        </w:tc>
        <w:tc>
          <w:tcPr>
            <w:tcW w:w="1794" w:type="dxa"/>
            <w:vAlign w:val="center"/>
          </w:tcPr>
          <w:p w:rsidR="00AB54BA" w:rsidRPr="00611342" w:rsidRDefault="00AB54BA" w:rsidP="00611342">
            <w:pPr>
              <w:pStyle w:val="TableParagraph"/>
              <w:spacing w:before="1" w:line="276" w:lineRule="auto"/>
              <w:ind w:left="0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92%</w:t>
            </w:r>
          </w:p>
        </w:tc>
      </w:tr>
      <w:tr w:rsidR="00AB54BA" w:rsidTr="00611342">
        <w:tc>
          <w:tcPr>
            <w:tcW w:w="4227" w:type="dxa"/>
            <w:vMerge/>
          </w:tcPr>
          <w:p w:rsidR="00AB54BA" w:rsidRPr="00F51217" w:rsidRDefault="00AB54BA" w:rsidP="00F51217">
            <w:pPr>
              <w:pStyle w:val="TableParagraph"/>
              <w:tabs>
                <w:tab w:val="left" w:pos="4995"/>
              </w:tabs>
              <w:spacing w:line="276" w:lineRule="auto"/>
              <w:ind w:left="155" w:right="109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  <w:vAlign w:val="center"/>
          </w:tcPr>
          <w:p w:rsidR="00AB54BA" w:rsidRPr="00611342" w:rsidRDefault="002C7747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9%</w:t>
            </w:r>
          </w:p>
        </w:tc>
        <w:tc>
          <w:tcPr>
            <w:tcW w:w="1542" w:type="dxa"/>
            <w:vAlign w:val="center"/>
          </w:tcPr>
          <w:p w:rsidR="00AB54BA" w:rsidRPr="00611342" w:rsidRDefault="00AB54BA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11%</w:t>
            </w:r>
          </w:p>
        </w:tc>
        <w:tc>
          <w:tcPr>
            <w:tcW w:w="1652" w:type="dxa"/>
            <w:vAlign w:val="center"/>
          </w:tcPr>
          <w:p w:rsidR="00AB54BA" w:rsidRPr="00611342" w:rsidRDefault="00AB54BA" w:rsidP="002C7747">
            <w:pPr>
              <w:pStyle w:val="TableParagraph"/>
              <w:spacing w:line="276" w:lineRule="auto"/>
              <w:ind w:left="156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80%</w:t>
            </w:r>
          </w:p>
        </w:tc>
        <w:tc>
          <w:tcPr>
            <w:tcW w:w="1794" w:type="dxa"/>
            <w:vAlign w:val="center"/>
          </w:tcPr>
          <w:p w:rsidR="00AB54BA" w:rsidRPr="00611342" w:rsidRDefault="00AB54BA" w:rsidP="0061134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91%</w:t>
            </w:r>
          </w:p>
        </w:tc>
      </w:tr>
      <w:tr w:rsidR="00AB54BA" w:rsidRPr="00745BD4" w:rsidTr="00611342">
        <w:tc>
          <w:tcPr>
            <w:tcW w:w="4227" w:type="dxa"/>
            <w:vMerge w:val="restart"/>
          </w:tcPr>
          <w:p w:rsidR="00AB54BA" w:rsidRPr="00F51217" w:rsidRDefault="00AB54BA" w:rsidP="00F51217">
            <w:pPr>
              <w:pStyle w:val="TableParagraph"/>
              <w:tabs>
                <w:tab w:val="left" w:pos="4995"/>
              </w:tabs>
              <w:spacing w:line="276" w:lineRule="auto"/>
              <w:ind w:left="155"/>
              <w:jc w:val="center"/>
              <w:rPr>
                <w:b/>
                <w:sz w:val="28"/>
                <w:szCs w:val="28"/>
                <w:lang w:val="ru-RU"/>
              </w:rPr>
            </w:pPr>
            <w:r w:rsidRPr="00F51217">
              <w:rPr>
                <w:b/>
                <w:sz w:val="28"/>
                <w:szCs w:val="28"/>
                <w:lang w:val="ru-RU"/>
              </w:rPr>
              <w:t>Социально-личностное развитие</w:t>
            </w:r>
          </w:p>
          <w:p w:rsidR="00AB54BA" w:rsidRPr="00F51217" w:rsidRDefault="00AB54BA" w:rsidP="00F51217">
            <w:pPr>
              <w:pStyle w:val="TableParagraph"/>
              <w:tabs>
                <w:tab w:val="left" w:pos="4995"/>
              </w:tabs>
              <w:spacing w:line="276" w:lineRule="auto"/>
              <w:ind w:left="155"/>
              <w:jc w:val="center"/>
              <w:rPr>
                <w:sz w:val="28"/>
                <w:szCs w:val="28"/>
                <w:lang w:val="ru-RU"/>
              </w:rPr>
            </w:pPr>
            <w:r w:rsidRPr="00F51217">
              <w:rPr>
                <w:sz w:val="28"/>
                <w:szCs w:val="28"/>
                <w:lang w:val="ru-RU"/>
              </w:rPr>
              <w:t>Безопасность</w:t>
            </w:r>
          </w:p>
          <w:p w:rsidR="00AB54BA" w:rsidRPr="00F51217" w:rsidRDefault="00AB54BA" w:rsidP="00F51217">
            <w:pPr>
              <w:pStyle w:val="TableParagraph"/>
              <w:tabs>
                <w:tab w:val="left" w:pos="4995"/>
              </w:tabs>
              <w:spacing w:line="276" w:lineRule="auto"/>
              <w:ind w:left="155"/>
              <w:jc w:val="center"/>
              <w:rPr>
                <w:sz w:val="28"/>
                <w:szCs w:val="28"/>
                <w:lang w:val="ru-RU"/>
              </w:rPr>
            </w:pPr>
            <w:r w:rsidRPr="00F51217">
              <w:rPr>
                <w:sz w:val="28"/>
                <w:szCs w:val="28"/>
                <w:lang w:val="ru-RU"/>
              </w:rPr>
              <w:t>Социализация</w:t>
            </w:r>
          </w:p>
          <w:p w:rsidR="00AB54BA" w:rsidRPr="00F51217" w:rsidRDefault="00AB54BA" w:rsidP="00F51217">
            <w:pPr>
              <w:pStyle w:val="TableParagraph"/>
              <w:tabs>
                <w:tab w:val="left" w:pos="4995"/>
              </w:tabs>
              <w:spacing w:before="1" w:line="276" w:lineRule="auto"/>
              <w:ind w:left="155"/>
              <w:jc w:val="center"/>
              <w:rPr>
                <w:i/>
                <w:sz w:val="28"/>
                <w:szCs w:val="28"/>
                <w:lang w:val="ru-RU"/>
              </w:rPr>
            </w:pPr>
            <w:r w:rsidRPr="00F51217">
              <w:rPr>
                <w:sz w:val="28"/>
                <w:szCs w:val="28"/>
                <w:lang w:val="ru-RU"/>
              </w:rPr>
              <w:t>Труд</w:t>
            </w:r>
          </w:p>
        </w:tc>
        <w:tc>
          <w:tcPr>
            <w:tcW w:w="1383" w:type="dxa"/>
            <w:vAlign w:val="center"/>
          </w:tcPr>
          <w:p w:rsidR="00AB54BA" w:rsidRPr="003805F4" w:rsidRDefault="00AB54BA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Align w:val="center"/>
          </w:tcPr>
          <w:p w:rsidR="00AB54BA" w:rsidRPr="003805F4" w:rsidRDefault="00AB54BA" w:rsidP="002C774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2" w:type="dxa"/>
            <w:vAlign w:val="center"/>
          </w:tcPr>
          <w:p w:rsidR="00AB54BA" w:rsidRPr="003805F4" w:rsidRDefault="00AB54BA" w:rsidP="002C774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AB54BA" w:rsidRPr="003805F4" w:rsidRDefault="00AB54BA" w:rsidP="006113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B54BA" w:rsidTr="00611342">
        <w:tc>
          <w:tcPr>
            <w:tcW w:w="4227" w:type="dxa"/>
            <w:vMerge/>
          </w:tcPr>
          <w:p w:rsidR="00AB54BA" w:rsidRPr="00F51217" w:rsidRDefault="00AB54BA" w:rsidP="00F51217">
            <w:pPr>
              <w:pStyle w:val="TableParagraph"/>
              <w:tabs>
                <w:tab w:val="left" w:pos="4995"/>
              </w:tabs>
              <w:spacing w:before="1" w:line="276" w:lineRule="auto"/>
              <w:ind w:left="155" w:right="109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  <w:vAlign w:val="center"/>
          </w:tcPr>
          <w:p w:rsidR="00AB54BA" w:rsidRPr="00611342" w:rsidRDefault="002C7747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9%</w:t>
            </w:r>
          </w:p>
        </w:tc>
        <w:tc>
          <w:tcPr>
            <w:tcW w:w="1542" w:type="dxa"/>
            <w:vAlign w:val="center"/>
          </w:tcPr>
          <w:p w:rsidR="00AB54BA" w:rsidRPr="00611342" w:rsidRDefault="00AB54BA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15%</w:t>
            </w:r>
          </w:p>
        </w:tc>
        <w:tc>
          <w:tcPr>
            <w:tcW w:w="1652" w:type="dxa"/>
            <w:vAlign w:val="center"/>
          </w:tcPr>
          <w:p w:rsidR="00AB54BA" w:rsidRPr="00611342" w:rsidRDefault="00AB54BA" w:rsidP="002C7747">
            <w:pPr>
              <w:pStyle w:val="TableParagraph"/>
              <w:spacing w:line="276" w:lineRule="auto"/>
              <w:ind w:left="156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76%</w:t>
            </w:r>
          </w:p>
        </w:tc>
        <w:tc>
          <w:tcPr>
            <w:tcW w:w="1794" w:type="dxa"/>
            <w:vAlign w:val="center"/>
          </w:tcPr>
          <w:p w:rsidR="00AB54BA" w:rsidRPr="00611342" w:rsidRDefault="00AB54BA" w:rsidP="0061134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91%</w:t>
            </w:r>
          </w:p>
        </w:tc>
      </w:tr>
      <w:tr w:rsidR="00AB54BA" w:rsidTr="00611342">
        <w:tc>
          <w:tcPr>
            <w:tcW w:w="4227" w:type="dxa"/>
            <w:vMerge/>
          </w:tcPr>
          <w:p w:rsidR="00AB54BA" w:rsidRPr="00F51217" w:rsidRDefault="00AB54BA" w:rsidP="00F51217">
            <w:pPr>
              <w:pStyle w:val="TableParagraph"/>
              <w:tabs>
                <w:tab w:val="left" w:pos="4995"/>
              </w:tabs>
              <w:spacing w:before="1" w:line="276" w:lineRule="auto"/>
              <w:ind w:left="155" w:right="109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  <w:vAlign w:val="center"/>
          </w:tcPr>
          <w:p w:rsidR="00AB54BA" w:rsidRPr="00611342" w:rsidRDefault="002C7747" w:rsidP="002C7747">
            <w:pPr>
              <w:pStyle w:val="TableParagraph"/>
              <w:spacing w:before="1"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7%</w:t>
            </w:r>
          </w:p>
        </w:tc>
        <w:tc>
          <w:tcPr>
            <w:tcW w:w="1542" w:type="dxa"/>
            <w:vAlign w:val="center"/>
          </w:tcPr>
          <w:p w:rsidR="00AB54BA" w:rsidRPr="00611342" w:rsidRDefault="00AB54BA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15%</w:t>
            </w:r>
          </w:p>
        </w:tc>
        <w:tc>
          <w:tcPr>
            <w:tcW w:w="1652" w:type="dxa"/>
            <w:vAlign w:val="center"/>
          </w:tcPr>
          <w:p w:rsidR="00AB54BA" w:rsidRPr="00611342" w:rsidRDefault="00AB54BA" w:rsidP="002C7747">
            <w:pPr>
              <w:pStyle w:val="TableParagraph"/>
              <w:spacing w:line="276" w:lineRule="auto"/>
              <w:ind w:left="156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78%</w:t>
            </w:r>
          </w:p>
        </w:tc>
        <w:tc>
          <w:tcPr>
            <w:tcW w:w="1794" w:type="dxa"/>
            <w:vAlign w:val="center"/>
          </w:tcPr>
          <w:p w:rsidR="00AB54BA" w:rsidRPr="00611342" w:rsidRDefault="00AB54BA" w:rsidP="0061134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93%</w:t>
            </w:r>
          </w:p>
        </w:tc>
      </w:tr>
      <w:tr w:rsidR="00AB54BA" w:rsidTr="00611342">
        <w:trPr>
          <w:trHeight w:val="300"/>
        </w:trPr>
        <w:tc>
          <w:tcPr>
            <w:tcW w:w="4227" w:type="dxa"/>
            <w:vMerge/>
          </w:tcPr>
          <w:p w:rsidR="00AB54BA" w:rsidRPr="00F51217" w:rsidRDefault="00AB54BA" w:rsidP="00F51217">
            <w:pPr>
              <w:pStyle w:val="TableParagraph"/>
              <w:tabs>
                <w:tab w:val="left" w:pos="4995"/>
              </w:tabs>
              <w:spacing w:before="1" w:line="276" w:lineRule="auto"/>
              <w:ind w:left="155" w:right="109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  <w:vAlign w:val="center"/>
          </w:tcPr>
          <w:p w:rsidR="00AB54BA" w:rsidRPr="00611342" w:rsidRDefault="002C7747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8%</w:t>
            </w:r>
          </w:p>
        </w:tc>
        <w:tc>
          <w:tcPr>
            <w:tcW w:w="1542" w:type="dxa"/>
            <w:vAlign w:val="center"/>
          </w:tcPr>
          <w:p w:rsidR="00AB54BA" w:rsidRPr="00611342" w:rsidRDefault="00AB54BA" w:rsidP="002C7747">
            <w:pPr>
              <w:pStyle w:val="TableParagraph"/>
              <w:spacing w:before="1"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18%</w:t>
            </w:r>
          </w:p>
        </w:tc>
        <w:tc>
          <w:tcPr>
            <w:tcW w:w="1652" w:type="dxa"/>
            <w:vAlign w:val="center"/>
          </w:tcPr>
          <w:p w:rsidR="00AB54BA" w:rsidRPr="00611342" w:rsidRDefault="00AB54BA" w:rsidP="002C7747">
            <w:pPr>
              <w:pStyle w:val="TableParagraph"/>
              <w:spacing w:before="1" w:line="276" w:lineRule="auto"/>
              <w:ind w:left="156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74%</w:t>
            </w:r>
          </w:p>
        </w:tc>
        <w:tc>
          <w:tcPr>
            <w:tcW w:w="1794" w:type="dxa"/>
            <w:vAlign w:val="center"/>
          </w:tcPr>
          <w:p w:rsidR="00AB54BA" w:rsidRPr="00611342" w:rsidRDefault="00AB54BA" w:rsidP="00611342">
            <w:pPr>
              <w:pStyle w:val="TableParagraph"/>
              <w:spacing w:before="1" w:line="276" w:lineRule="auto"/>
              <w:ind w:left="0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92%</w:t>
            </w:r>
          </w:p>
        </w:tc>
      </w:tr>
      <w:tr w:rsidR="002C7747" w:rsidTr="00611342">
        <w:tc>
          <w:tcPr>
            <w:tcW w:w="4227" w:type="dxa"/>
            <w:vMerge w:val="restart"/>
          </w:tcPr>
          <w:p w:rsidR="002C7747" w:rsidRPr="00F51217" w:rsidRDefault="002C7747" w:rsidP="00F51217">
            <w:pPr>
              <w:pStyle w:val="TableParagraph"/>
              <w:tabs>
                <w:tab w:val="left" w:pos="4995"/>
              </w:tabs>
              <w:spacing w:before="1" w:line="276" w:lineRule="auto"/>
              <w:ind w:left="155"/>
              <w:jc w:val="center"/>
              <w:rPr>
                <w:b/>
                <w:sz w:val="28"/>
                <w:szCs w:val="28"/>
                <w:lang w:val="ru-RU"/>
              </w:rPr>
            </w:pPr>
            <w:r w:rsidRPr="00F51217">
              <w:rPr>
                <w:b/>
                <w:sz w:val="28"/>
                <w:szCs w:val="28"/>
                <w:lang w:val="ru-RU"/>
              </w:rPr>
              <w:t>Познавательно-речевое развитие</w:t>
            </w:r>
          </w:p>
          <w:p w:rsidR="002C7747" w:rsidRPr="00F51217" w:rsidRDefault="002C7747" w:rsidP="00F51217">
            <w:pPr>
              <w:pStyle w:val="TableParagraph"/>
              <w:tabs>
                <w:tab w:val="left" w:pos="4995"/>
              </w:tabs>
              <w:spacing w:before="1" w:line="276" w:lineRule="auto"/>
              <w:ind w:left="155"/>
              <w:jc w:val="center"/>
              <w:rPr>
                <w:sz w:val="28"/>
                <w:szCs w:val="28"/>
                <w:lang w:val="ru-RU"/>
              </w:rPr>
            </w:pPr>
            <w:r w:rsidRPr="00F51217">
              <w:rPr>
                <w:sz w:val="28"/>
                <w:szCs w:val="28"/>
                <w:lang w:val="ru-RU"/>
              </w:rPr>
              <w:t>Познание</w:t>
            </w:r>
          </w:p>
          <w:p w:rsidR="002C7747" w:rsidRPr="00F51217" w:rsidRDefault="002C7747" w:rsidP="00F51217">
            <w:pPr>
              <w:pStyle w:val="TableParagraph"/>
              <w:tabs>
                <w:tab w:val="left" w:pos="4995"/>
              </w:tabs>
              <w:spacing w:line="276" w:lineRule="auto"/>
              <w:ind w:left="155"/>
              <w:jc w:val="center"/>
              <w:rPr>
                <w:sz w:val="28"/>
                <w:szCs w:val="28"/>
                <w:lang w:val="ru-RU"/>
              </w:rPr>
            </w:pPr>
            <w:r w:rsidRPr="00F51217">
              <w:rPr>
                <w:sz w:val="28"/>
                <w:szCs w:val="28"/>
                <w:lang w:val="ru-RU"/>
              </w:rPr>
              <w:t>Формирование элементарных математических представлений</w:t>
            </w:r>
          </w:p>
          <w:p w:rsidR="002C7747" w:rsidRPr="00F51217" w:rsidRDefault="002C7747" w:rsidP="00F51217">
            <w:pPr>
              <w:pStyle w:val="TableParagraph"/>
              <w:tabs>
                <w:tab w:val="left" w:pos="4995"/>
              </w:tabs>
              <w:spacing w:before="1" w:line="276" w:lineRule="auto"/>
              <w:ind w:left="155"/>
              <w:jc w:val="center"/>
              <w:rPr>
                <w:sz w:val="28"/>
                <w:szCs w:val="28"/>
                <w:lang w:val="ru-RU"/>
              </w:rPr>
            </w:pPr>
            <w:r w:rsidRPr="00F51217">
              <w:rPr>
                <w:sz w:val="28"/>
                <w:szCs w:val="28"/>
                <w:lang w:val="ru-RU"/>
              </w:rPr>
              <w:t>Формирование целостной картины мира</w:t>
            </w:r>
          </w:p>
          <w:p w:rsidR="002C7747" w:rsidRPr="00E029C7" w:rsidRDefault="002C7747" w:rsidP="00F51217">
            <w:pPr>
              <w:pStyle w:val="TableParagraph"/>
              <w:tabs>
                <w:tab w:val="left" w:pos="4995"/>
              </w:tabs>
              <w:spacing w:line="276" w:lineRule="auto"/>
              <w:ind w:left="155"/>
              <w:jc w:val="center"/>
              <w:rPr>
                <w:sz w:val="28"/>
                <w:szCs w:val="28"/>
                <w:lang w:val="ru-RU"/>
              </w:rPr>
            </w:pPr>
            <w:r w:rsidRPr="00E029C7">
              <w:rPr>
                <w:sz w:val="28"/>
                <w:szCs w:val="28"/>
                <w:lang w:val="ru-RU"/>
              </w:rPr>
              <w:t>Познавательно-исследовательская и продуктивная (конструктивная) деятельность</w:t>
            </w:r>
          </w:p>
          <w:p w:rsidR="002C7747" w:rsidRPr="00E029C7" w:rsidRDefault="002C7747" w:rsidP="00F51217">
            <w:pPr>
              <w:pStyle w:val="TableParagraph"/>
              <w:tabs>
                <w:tab w:val="left" w:pos="4995"/>
              </w:tabs>
              <w:spacing w:line="276" w:lineRule="auto"/>
              <w:ind w:left="155"/>
              <w:jc w:val="center"/>
              <w:rPr>
                <w:sz w:val="28"/>
                <w:szCs w:val="28"/>
              </w:rPr>
            </w:pPr>
            <w:proofErr w:type="spellStart"/>
            <w:r w:rsidRPr="00E029C7">
              <w:rPr>
                <w:sz w:val="28"/>
                <w:szCs w:val="28"/>
              </w:rPr>
              <w:t>Коммуникация</w:t>
            </w:r>
            <w:proofErr w:type="spellEnd"/>
          </w:p>
          <w:p w:rsidR="002C7747" w:rsidRPr="00E029C7" w:rsidRDefault="002C7747" w:rsidP="00F51217">
            <w:pPr>
              <w:pStyle w:val="TableParagraph"/>
              <w:tabs>
                <w:tab w:val="left" w:pos="4995"/>
              </w:tabs>
              <w:spacing w:line="276" w:lineRule="auto"/>
              <w:ind w:left="155"/>
              <w:jc w:val="center"/>
              <w:rPr>
                <w:i/>
                <w:sz w:val="28"/>
                <w:szCs w:val="28"/>
              </w:rPr>
            </w:pPr>
            <w:proofErr w:type="spellStart"/>
            <w:r w:rsidRPr="00E029C7">
              <w:rPr>
                <w:sz w:val="28"/>
                <w:szCs w:val="28"/>
              </w:rPr>
              <w:t>Чтение</w:t>
            </w:r>
            <w:proofErr w:type="spellEnd"/>
            <w:r w:rsidRPr="00E029C7">
              <w:rPr>
                <w:sz w:val="28"/>
                <w:szCs w:val="28"/>
              </w:rPr>
              <w:t xml:space="preserve"> </w:t>
            </w:r>
            <w:proofErr w:type="spellStart"/>
            <w:r w:rsidRPr="00E029C7">
              <w:rPr>
                <w:sz w:val="28"/>
                <w:szCs w:val="28"/>
              </w:rPr>
              <w:t>художественной</w:t>
            </w:r>
            <w:proofErr w:type="spellEnd"/>
            <w:r w:rsidRPr="00E029C7">
              <w:rPr>
                <w:sz w:val="28"/>
                <w:szCs w:val="28"/>
              </w:rPr>
              <w:t xml:space="preserve"> </w:t>
            </w:r>
            <w:proofErr w:type="spellStart"/>
            <w:r w:rsidRPr="00E029C7">
              <w:rPr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1383" w:type="dxa"/>
            <w:vAlign w:val="center"/>
          </w:tcPr>
          <w:p w:rsidR="002C7747" w:rsidRPr="00611342" w:rsidRDefault="002C7747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C7747" w:rsidRPr="00611342" w:rsidRDefault="002C7747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C7747" w:rsidRPr="00611342" w:rsidRDefault="002C7747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C7747" w:rsidRPr="00611342" w:rsidRDefault="002C7747" w:rsidP="006113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7747" w:rsidTr="00611342">
        <w:tc>
          <w:tcPr>
            <w:tcW w:w="4227" w:type="dxa"/>
            <w:vMerge/>
          </w:tcPr>
          <w:p w:rsidR="002C7747" w:rsidRPr="00E029C7" w:rsidRDefault="002C7747" w:rsidP="00F51217">
            <w:pPr>
              <w:pStyle w:val="TableParagraph"/>
              <w:tabs>
                <w:tab w:val="left" w:pos="4995"/>
              </w:tabs>
              <w:spacing w:line="276" w:lineRule="auto"/>
              <w:ind w:left="155" w:right="1096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C7747" w:rsidRPr="00611342" w:rsidRDefault="002C7747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C7747" w:rsidRPr="00611342" w:rsidRDefault="002C7747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C7747" w:rsidRPr="00611342" w:rsidRDefault="002C7747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C7747" w:rsidRPr="00611342" w:rsidRDefault="002C7747" w:rsidP="00611342">
            <w:pPr>
              <w:pStyle w:val="TableParagraph"/>
              <w:spacing w:before="1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C7747" w:rsidTr="00611342">
        <w:tc>
          <w:tcPr>
            <w:tcW w:w="4227" w:type="dxa"/>
            <w:vMerge/>
          </w:tcPr>
          <w:p w:rsidR="002C7747" w:rsidRPr="00E029C7" w:rsidRDefault="002C7747" w:rsidP="00F51217">
            <w:pPr>
              <w:pStyle w:val="TableParagraph"/>
              <w:tabs>
                <w:tab w:val="left" w:pos="4995"/>
              </w:tabs>
              <w:spacing w:line="276" w:lineRule="auto"/>
              <w:ind w:left="155" w:right="1096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C7747" w:rsidRPr="00611342" w:rsidRDefault="002C7747" w:rsidP="002C7747">
            <w:pPr>
              <w:pStyle w:val="TableParagraph"/>
              <w:spacing w:before="1"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8%</w:t>
            </w:r>
          </w:p>
        </w:tc>
        <w:tc>
          <w:tcPr>
            <w:tcW w:w="1542" w:type="dxa"/>
            <w:vAlign w:val="center"/>
          </w:tcPr>
          <w:p w:rsidR="002C7747" w:rsidRPr="00611342" w:rsidRDefault="002C7747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  <w:lang w:val="ru-RU"/>
              </w:rPr>
            </w:pPr>
            <w:r w:rsidRPr="00611342">
              <w:rPr>
                <w:sz w:val="24"/>
                <w:szCs w:val="24"/>
                <w:lang w:val="ru-RU"/>
              </w:rPr>
              <w:t>14%</w:t>
            </w:r>
          </w:p>
        </w:tc>
        <w:tc>
          <w:tcPr>
            <w:tcW w:w="1652" w:type="dxa"/>
            <w:vAlign w:val="center"/>
          </w:tcPr>
          <w:p w:rsidR="002C7747" w:rsidRPr="00611342" w:rsidRDefault="002C7747" w:rsidP="002C7747">
            <w:pPr>
              <w:pStyle w:val="TableParagraph"/>
              <w:spacing w:line="276" w:lineRule="auto"/>
              <w:ind w:left="156"/>
              <w:jc w:val="center"/>
              <w:rPr>
                <w:sz w:val="24"/>
                <w:szCs w:val="24"/>
                <w:lang w:val="ru-RU"/>
              </w:rPr>
            </w:pPr>
            <w:r w:rsidRPr="00611342">
              <w:rPr>
                <w:sz w:val="24"/>
                <w:szCs w:val="24"/>
                <w:lang w:val="ru-RU"/>
              </w:rPr>
              <w:t>74%</w:t>
            </w:r>
          </w:p>
        </w:tc>
        <w:tc>
          <w:tcPr>
            <w:tcW w:w="1794" w:type="dxa"/>
            <w:vAlign w:val="center"/>
          </w:tcPr>
          <w:p w:rsidR="002C7747" w:rsidRPr="00611342" w:rsidRDefault="002C7747" w:rsidP="0061134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92%</w:t>
            </w:r>
          </w:p>
        </w:tc>
      </w:tr>
      <w:tr w:rsidR="002C7747" w:rsidTr="00611342">
        <w:trPr>
          <w:trHeight w:val="752"/>
        </w:trPr>
        <w:tc>
          <w:tcPr>
            <w:tcW w:w="4227" w:type="dxa"/>
            <w:vMerge/>
          </w:tcPr>
          <w:p w:rsidR="002C7747" w:rsidRPr="00E029C7" w:rsidRDefault="002C7747" w:rsidP="00F51217">
            <w:pPr>
              <w:pStyle w:val="TableParagraph"/>
              <w:tabs>
                <w:tab w:val="left" w:pos="4995"/>
              </w:tabs>
              <w:spacing w:line="276" w:lineRule="auto"/>
              <w:ind w:left="155" w:right="1096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C7747" w:rsidRPr="00611342" w:rsidRDefault="002C7747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  <w:lang w:val="ru-RU"/>
              </w:rPr>
            </w:pPr>
            <w:r w:rsidRPr="00611342">
              <w:rPr>
                <w:sz w:val="24"/>
                <w:szCs w:val="24"/>
                <w:lang w:val="ru-RU"/>
              </w:rPr>
              <w:t>7%</w:t>
            </w:r>
          </w:p>
        </w:tc>
        <w:tc>
          <w:tcPr>
            <w:tcW w:w="1542" w:type="dxa"/>
            <w:vAlign w:val="center"/>
          </w:tcPr>
          <w:p w:rsidR="002C7747" w:rsidRPr="00611342" w:rsidRDefault="002C7747" w:rsidP="002C7747">
            <w:pPr>
              <w:pStyle w:val="TableParagraph"/>
              <w:spacing w:before="1"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18%</w:t>
            </w:r>
          </w:p>
        </w:tc>
        <w:tc>
          <w:tcPr>
            <w:tcW w:w="1652" w:type="dxa"/>
            <w:vAlign w:val="center"/>
          </w:tcPr>
          <w:p w:rsidR="002C7747" w:rsidRPr="00611342" w:rsidRDefault="002C7747" w:rsidP="002C7747">
            <w:pPr>
              <w:pStyle w:val="TableParagraph"/>
              <w:spacing w:line="276" w:lineRule="auto"/>
              <w:ind w:left="156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74%</w:t>
            </w:r>
          </w:p>
        </w:tc>
        <w:tc>
          <w:tcPr>
            <w:tcW w:w="1794" w:type="dxa"/>
            <w:vAlign w:val="center"/>
          </w:tcPr>
          <w:p w:rsidR="002C7747" w:rsidRPr="00611342" w:rsidRDefault="002C7747" w:rsidP="0061134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92%</w:t>
            </w:r>
          </w:p>
        </w:tc>
      </w:tr>
      <w:tr w:rsidR="002C7747" w:rsidTr="00611342">
        <w:tc>
          <w:tcPr>
            <w:tcW w:w="4227" w:type="dxa"/>
            <w:vMerge/>
          </w:tcPr>
          <w:p w:rsidR="002C7747" w:rsidRPr="00E029C7" w:rsidRDefault="002C7747" w:rsidP="00F51217">
            <w:pPr>
              <w:pStyle w:val="TableParagraph"/>
              <w:tabs>
                <w:tab w:val="left" w:pos="4995"/>
              </w:tabs>
              <w:spacing w:line="276" w:lineRule="auto"/>
              <w:ind w:left="155" w:right="1096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C7747" w:rsidRPr="00611342" w:rsidRDefault="002C7747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6%</w:t>
            </w:r>
          </w:p>
        </w:tc>
        <w:tc>
          <w:tcPr>
            <w:tcW w:w="1542" w:type="dxa"/>
            <w:vAlign w:val="center"/>
          </w:tcPr>
          <w:p w:rsidR="002C7747" w:rsidRPr="00611342" w:rsidRDefault="002C7747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14%</w:t>
            </w:r>
          </w:p>
        </w:tc>
        <w:tc>
          <w:tcPr>
            <w:tcW w:w="1652" w:type="dxa"/>
            <w:vAlign w:val="center"/>
          </w:tcPr>
          <w:p w:rsidR="002C7747" w:rsidRPr="00611342" w:rsidRDefault="002C7747" w:rsidP="002C7747">
            <w:pPr>
              <w:pStyle w:val="TableParagraph"/>
              <w:spacing w:line="276" w:lineRule="auto"/>
              <w:ind w:left="156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77%</w:t>
            </w:r>
          </w:p>
        </w:tc>
        <w:tc>
          <w:tcPr>
            <w:tcW w:w="1794" w:type="dxa"/>
            <w:vAlign w:val="center"/>
          </w:tcPr>
          <w:p w:rsidR="002C7747" w:rsidRPr="00611342" w:rsidRDefault="002C7747" w:rsidP="0061134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92%</w:t>
            </w:r>
          </w:p>
        </w:tc>
      </w:tr>
      <w:tr w:rsidR="002C7747" w:rsidTr="00611342">
        <w:trPr>
          <w:trHeight w:val="1710"/>
        </w:trPr>
        <w:tc>
          <w:tcPr>
            <w:tcW w:w="4227" w:type="dxa"/>
            <w:vMerge/>
          </w:tcPr>
          <w:p w:rsidR="002C7747" w:rsidRPr="00E029C7" w:rsidRDefault="002C7747" w:rsidP="00F51217">
            <w:pPr>
              <w:pStyle w:val="TableParagraph"/>
              <w:tabs>
                <w:tab w:val="left" w:pos="4995"/>
              </w:tabs>
              <w:spacing w:line="276" w:lineRule="auto"/>
              <w:ind w:left="155" w:right="1096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C7747" w:rsidRPr="00611342" w:rsidRDefault="002C7747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7%</w:t>
            </w:r>
          </w:p>
        </w:tc>
        <w:tc>
          <w:tcPr>
            <w:tcW w:w="1542" w:type="dxa"/>
            <w:vAlign w:val="center"/>
          </w:tcPr>
          <w:p w:rsidR="002C7747" w:rsidRPr="00611342" w:rsidRDefault="002C7747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14%</w:t>
            </w:r>
          </w:p>
        </w:tc>
        <w:tc>
          <w:tcPr>
            <w:tcW w:w="1652" w:type="dxa"/>
            <w:vAlign w:val="center"/>
          </w:tcPr>
          <w:p w:rsidR="002C7747" w:rsidRPr="00611342" w:rsidRDefault="002C7747" w:rsidP="002C7747">
            <w:pPr>
              <w:pStyle w:val="TableParagraph"/>
              <w:spacing w:line="276" w:lineRule="auto"/>
              <w:ind w:left="156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79%</w:t>
            </w:r>
          </w:p>
        </w:tc>
        <w:tc>
          <w:tcPr>
            <w:tcW w:w="1794" w:type="dxa"/>
            <w:vAlign w:val="center"/>
          </w:tcPr>
          <w:p w:rsidR="002C7747" w:rsidRPr="00611342" w:rsidRDefault="002C7747" w:rsidP="0061134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93%</w:t>
            </w:r>
          </w:p>
        </w:tc>
      </w:tr>
      <w:tr w:rsidR="002C7747" w:rsidTr="00611342">
        <w:trPr>
          <w:trHeight w:val="525"/>
        </w:trPr>
        <w:tc>
          <w:tcPr>
            <w:tcW w:w="4227" w:type="dxa"/>
            <w:vMerge/>
          </w:tcPr>
          <w:p w:rsidR="002C7747" w:rsidRPr="00E029C7" w:rsidRDefault="002C7747" w:rsidP="00F51217">
            <w:pPr>
              <w:pStyle w:val="TableParagraph"/>
              <w:tabs>
                <w:tab w:val="left" w:pos="4995"/>
              </w:tabs>
              <w:spacing w:line="276" w:lineRule="auto"/>
              <w:ind w:left="155" w:right="1096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C7747" w:rsidRPr="00611342" w:rsidRDefault="002C7747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6%</w:t>
            </w:r>
          </w:p>
        </w:tc>
        <w:tc>
          <w:tcPr>
            <w:tcW w:w="1542" w:type="dxa"/>
            <w:vAlign w:val="center"/>
          </w:tcPr>
          <w:p w:rsidR="002C7747" w:rsidRPr="00611342" w:rsidRDefault="002C7747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17%</w:t>
            </w:r>
          </w:p>
        </w:tc>
        <w:tc>
          <w:tcPr>
            <w:tcW w:w="1652" w:type="dxa"/>
            <w:vAlign w:val="center"/>
          </w:tcPr>
          <w:p w:rsidR="002C7747" w:rsidRPr="00611342" w:rsidRDefault="002C7747" w:rsidP="002C7747">
            <w:pPr>
              <w:pStyle w:val="TableParagraph"/>
              <w:spacing w:line="276" w:lineRule="auto"/>
              <w:ind w:left="156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77%</w:t>
            </w:r>
          </w:p>
        </w:tc>
        <w:tc>
          <w:tcPr>
            <w:tcW w:w="1794" w:type="dxa"/>
            <w:vAlign w:val="center"/>
          </w:tcPr>
          <w:p w:rsidR="002C7747" w:rsidRPr="00611342" w:rsidRDefault="002C7747" w:rsidP="0061134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94%</w:t>
            </w:r>
          </w:p>
        </w:tc>
      </w:tr>
      <w:tr w:rsidR="002C7747" w:rsidTr="00611342">
        <w:trPr>
          <w:trHeight w:val="660"/>
        </w:trPr>
        <w:tc>
          <w:tcPr>
            <w:tcW w:w="4227" w:type="dxa"/>
            <w:vMerge/>
          </w:tcPr>
          <w:p w:rsidR="002C7747" w:rsidRPr="00E029C7" w:rsidRDefault="002C7747" w:rsidP="00F51217">
            <w:pPr>
              <w:pStyle w:val="TableParagraph"/>
              <w:tabs>
                <w:tab w:val="left" w:pos="4995"/>
              </w:tabs>
              <w:spacing w:line="276" w:lineRule="auto"/>
              <w:ind w:left="155" w:right="1096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C7747" w:rsidRPr="00611342" w:rsidRDefault="002C7747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4%</w:t>
            </w:r>
          </w:p>
        </w:tc>
        <w:tc>
          <w:tcPr>
            <w:tcW w:w="1542" w:type="dxa"/>
            <w:vAlign w:val="center"/>
          </w:tcPr>
          <w:p w:rsidR="002C7747" w:rsidRPr="00611342" w:rsidRDefault="002C7747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18%</w:t>
            </w:r>
          </w:p>
        </w:tc>
        <w:tc>
          <w:tcPr>
            <w:tcW w:w="1652" w:type="dxa"/>
            <w:vAlign w:val="center"/>
          </w:tcPr>
          <w:p w:rsidR="002C7747" w:rsidRPr="00611342" w:rsidRDefault="002C7747" w:rsidP="002C7747">
            <w:pPr>
              <w:pStyle w:val="TableParagraph"/>
              <w:spacing w:line="276" w:lineRule="auto"/>
              <w:ind w:left="156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78%</w:t>
            </w:r>
          </w:p>
        </w:tc>
        <w:tc>
          <w:tcPr>
            <w:tcW w:w="1794" w:type="dxa"/>
            <w:vAlign w:val="center"/>
          </w:tcPr>
          <w:p w:rsidR="002C7747" w:rsidRPr="00611342" w:rsidRDefault="002C7747" w:rsidP="0061134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96%</w:t>
            </w:r>
          </w:p>
        </w:tc>
      </w:tr>
      <w:tr w:rsidR="00401620" w:rsidTr="00611342">
        <w:tc>
          <w:tcPr>
            <w:tcW w:w="4227" w:type="dxa"/>
            <w:vMerge w:val="restart"/>
          </w:tcPr>
          <w:p w:rsidR="00401620" w:rsidRPr="00F51217" w:rsidRDefault="00401620" w:rsidP="002C7747">
            <w:pPr>
              <w:pStyle w:val="TableParagraph"/>
              <w:tabs>
                <w:tab w:val="left" w:pos="4962"/>
                <w:tab w:val="left" w:pos="4995"/>
              </w:tabs>
              <w:spacing w:line="276" w:lineRule="auto"/>
              <w:ind w:left="155" w:right="183"/>
              <w:jc w:val="center"/>
              <w:rPr>
                <w:b/>
                <w:sz w:val="28"/>
                <w:szCs w:val="28"/>
                <w:lang w:val="ru-RU"/>
              </w:rPr>
            </w:pPr>
            <w:r w:rsidRPr="00F51217">
              <w:rPr>
                <w:b/>
                <w:sz w:val="28"/>
                <w:szCs w:val="28"/>
                <w:lang w:val="ru-RU"/>
              </w:rPr>
              <w:t>Художественно-эстетическое развитие</w:t>
            </w:r>
          </w:p>
          <w:p w:rsidR="00401620" w:rsidRPr="00F51217" w:rsidRDefault="00401620" w:rsidP="002C7747">
            <w:pPr>
              <w:pStyle w:val="TableParagraph"/>
              <w:tabs>
                <w:tab w:val="left" w:pos="4962"/>
                <w:tab w:val="left" w:pos="4995"/>
              </w:tabs>
              <w:spacing w:line="276" w:lineRule="auto"/>
              <w:ind w:left="155"/>
              <w:jc w:val="center"/>
              <w:rPr>
                <w:sz w:val="28"/>
                <w:szCs w:val="28"/>
                <w:lang w:val="ru-RU"/>
              </w:rPr>
            </w:pPr>
            <w:r w:rsidRPr="00F51217">
              <w:rPr>
                <w:sz w:val="28"/>
                <w:szCs w:val="28"/>
                <w:lang w:val="ru-RU"/>
              </w:rPr>
              <w:t>Художественное творчество</w:t>
            </w:r>
          </w:p>
          <w:p w:rsidR="00401620" w:rsidRPr="00F51217" w:rsidRDefault="00401620" w:rsidP="002C7747">
            <w:pPr>
              <w:pStyle w:val="TableParagraph"/>
              <w:tabs>
                <w:tab w:val="left" w:pos="4962"/>
                <w:tab w:val="left" w:pos="4995"/>
              </w:tabs>
              <w:spacing w:before="1" w:line="276" w:lineRule="auto"/>
              <w:ind w:left="155"/>
              <w:jc w:val="center"/>
              <w:rPr>
                <w:i/>
                <w:sz w:val="28"/>
                <w:szCs w:val="28"/>
                <w:lang w:val="ru-RU"/>
              </w:rPr>
            </w:pPr>
            <w:r w:rsidRPr="00F51217">
              <w:rPr>
                <w:sz w:val="28"/>
                <w:szCs w:val="28"/>
                <w:lang w:val="ru-RU"/>
              </w:rPr>
              <w:t>Рисование</w:t>
            </w:r>
          </w:p>
          <w:p w:rsidR="00401620" w:rsidRPr="00E029C7" w:rsidRDefault="00401620" w:rsidP="002C7747">
            <w:pPr>
              <w:pStyle w:val="TableParagraph"/>
              <w:tabs>
                <w:tab w:val="left" w:pos="4011"/>
              </w:tabs>
              <w:spacing w:line="276" w:lineRule="auto"/>
              <w:ind w:left="155" w:right="42"/>
              <w:jc w:val="center"/>
              <w:rPr>
                <w:sz w:val="28"/>
                <w:szCs w:val="28"/>
              </w:rPr>
            </w:pPr>
            <w:proofErr w:type="spellStart"/>
            <w:r w:rsidRPr="00E029C7">
              <w:rPr>
                <w:sz w:val="28"/>
                <w:szCs w:val="28"/>
              </w:rPr>
              <w:t>Лепка</w:t>
            </w:r>
            <w:proofErr w:type="spellEnd"/>
          </w:p>
          <w:p w:rsidR="00401620" w:rsidRPr="00E029C7" w:rsidRDefault="00401620" w:rsidP="002C7747">
            <w:pPr>
              <w:pStyle w:val="TableParagraph"/>
              <w:tabs>
                <w:tab w:val="left" w:pos="4011"/>
              </w:tabs>
              <w:spacing w:line="276" w:lineRule="auto"/>
              <w:ind w:left="155" w:right="42"/>
              <w:jc w:val="center"/>
              <w:rPr>
                <w:sz w:val="28"/>
                <w:szCs w:val="28"/>
              </w:rPr>
            </w:pPr>
            <w:proofErr w:type="spellStart"/>
            <w:r w:rsidRPr="00E029C7">
              <w:rPr>
                <w:sz w:val="28"/>
                <w:szCs w:val="28"/>
              </w:rPr>
              <w:t>Аппликация</w:t>
            </w:r>
            <w:proofErr w:type="spellEnd"/>
          </w:p>
          <w:p w:rsidR="00401620" w:rsidRPr="00F51217" w:rsidRDefault="00401620" w:rsidP="002C7747">
            <w:pPr>
              <w:pStyle w:val="TableParagraph"/>
              <w:tabs>
                <w:tab w:val="left" w:pos="4011"/>
              </w:tabs>
              <w:spacing w:line="276" w:lineRule="auto"/>
              <w:ind w:left="155" w:right="42"/>
              <w:jc w:val="center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E029C7">
              <w:rPr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383" w:type="dxa"/>
            <w:vAlign w:val="center"/>
          </w:tcPr>
          <w:p w:rsidR="00401620" w:rsidRPr="00611342" w:rsidRDefault="00401620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401620" w:rsidRPr="00611342" w:rsidRDefault="00401620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401620" w:rsidRPr="00611342" w:rsidRDefault="00401620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1620" w:rsidRPr="00611342" w:rsidRDefault="00401620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01620" w:rsidTr="00611342">
        <w:tc>
          <w:tcPr>
            <w:tcW w:w="4227" w:type="dxa"/>
            <w:vMerge/>
          </w:tcPr>
          <w:p w:rsidR="00401620" w:rsidRPr="00F51217" w:rsidRDefault="00401620" w:rsidP="002C7747">
            <w:pPr>
              <w:pStyle w:val="TableParagraph"/>
              <w:spacing w:line="276" w:lineRule="auto"/>
              <w:ind w:left="155" w:right="109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  <w:vAlign w:val="center"/>
          </w:tcPr>
          <w:p w:rsidR="00401620" w:rsidRPr="00611342" w:rsidRDefault="00401620" w:rsidP="002C7747">
            <w:pPr>
              <w:pStyle w:val="TableParagraph"/>
              <w:spacing w:before="1" w:line="276" w:lineRule="auto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401620" w:rsidRPr="00611342" w:rsidRDefault="00401620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401620" w:rsidRPr="00611342" w:rsidRDefault="00401620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1620" w:rsidRPr="00611342" w:rsidRDefault="00401620" w:rsidP="002C7747">
            <w:pPr>
              <w:pStyle w:val="TableParagraph"/>
              <w:spacing w:line="276" w:lineRule="auto"/>
              <w:ind w:left="0" w:right="613"/>
              <w:jc w:val="center"/>
              <w:rPr>
                <w:sz w:val="24"/>
                <w:szCs w:val="24"/>
              </w:rPr>
            </w:pPr>
          </w:p>
        </w:tc>
      </w:tr>
      <w:tr w:rsidR="00401620" w:rsidTr="00611342">
        <w:tc>
          <w:tcPr>
            <w:tcW w:w="4227" w:type="dxa"/>
            <w:vMerge/>
          </w:tcPr>
          <w:p w:rsidR="00401620" w:rsidRPr="00F51217" w:rsidRDefault="00401620" w:rsidP="002C7747">
            <w:pPr>
              <w:pStyle w:val="TableParagraph"/>
              <w:spacing w:line="276" w:lineRule="auto"/>
              <w:ind w:left="155" w:right="109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  <w:vAlign w:val="center"/>
          </w:tcPr>
          <w:p w:rsidR="00401620" w:rsidRPr="00611342" w:rsidRDefault="00401620" w:rsidP="002C77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5%</w:t>
            </w:r>
          </w:p>
        </w:tc>
        <w:tc>
          <w:tcPr>
            <w:tcW w:w="1542" w:type="dxa"/>
            <w:vAlign w:val="center"/>
          </w:tcPr>
          <w:p w:rsidR="00401620" w:rsidRPr="00611342" w:rsidRDefault="00401620" w:rsidP="002C7747">
            <w:pPr>
              <w:pStyle w:val="TableParagraph"/>
              <w:spacing w:before="1"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14%</w:t>
            </w:r>
          </w:p>
        </w:tc>
        <w:tc>
          <w:tcPr>
            <w:tcW w:w="1652" w:type="dxa"/>
            <w:vAlign w:val="center"/>
          </w:tcPr>
          <w:p w:rsidR="00401620" w:rsidRPr="00611342" w:rsidRDefault="00401620" w:rsidP="002C7747">
            <w:pPr>
              <w:pStyle w:val="TableParagraph"/>
              <w:spacing w:before="1" w:line="276" w:lineRule="auto"/>
              <w:ind w:left="156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81%</w:t>
            </w:r>
          </w:p>
        </w:tc>
        <w:tc>
          <w:tcPr>
            <w:tcW w:w="1794" w:type="dxa"/>
            <w:vAlign w:val="center"/>
          </w:tcPr>
          <w:p w:rsidR="00401620" w:rsidRPr="00611342" w:rsidRDefault="00401620" w:rsidP="002C7747">
            <w:pPr>
              <w:pStyle w:val="TableParagraph"/>
              <w:spacing w:before="1" w:line="276" w:lineRule="auto"/>
              <w:ind w:left="0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97%</w:t>
            </w:r>
          </w:p>
        </w:tc>
      </w:tr>
      <w:tr w:rsidR="00401620" w:rsidTr="00611342">
        <w:tc>
          <w:tcPr>
            <w:tcW w:w="4227" w:type="dxa"/>
            <w:vMerge/>
          </w:tcPr>
          <w:p w:rsidR="00401620" w:rsidRPr="00E029C7" w:rsidRDefault="00401620" w:rsidP="002C7747">
            <w:pPr>
              <w:pStyle w:val="TableParagraph"/>
              <w:spacing w:line="276" w:lineRule="auto"/>
              <w:ind w:left="155" w:right="1096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401620" w:rsidRPr="00611342" w:rsidRDefault="00401620" w:rsidP="002C7747">
            <w:pPr>
              <w:pStyle w:val="TableParagraph"/>
              <w:spacing w:before="1"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401620" w:rsidRPr="00611342" w:rsidRDefault="00401620" w:rsidP="002C7747">
            <w:pPr>
              <w:pStyle w:val="a3"/>
              <w:spacing w:before="1" w:line="276" w:lineRule="auto"/>
              <w:ind w:left="202"/>
              <w:jc w:val="center"/>
              <w:rPr>
                <w:b/>
                <w:sz w:val="24"/>
                <w:szCs w:val="24"/>
                <w:lang w:val="ru-RU"/>
              </w:rPr>
            </w:pPr>
            <w:r w:rsidRPr="00611342">
              <w:rPr>
                <w:sz w:val="24"/>
                <w:szCs w:val="24"/>
              </w:rPr>
              <w:t>23%</w:t>
            </w:r>
          </w:p>
        </w:tc>
        <w:tc>
          <w:tcPr>
            <w:tcW w:w="1652" w:type="dxa"/>
            <w:vAlign w:val="center"/>
          </w:tcPr>
          <w:p w:rsidR="00401620" w:rsidRPr="00611342" w:rsidRDefault="00401620" w:rsidP="002C7747">
            <w:pPr>
              <w:pStyle w:val="a3"/>
              <w:spacing w:before="1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11342">
              <w:rPr>
                <w:sz w:val="24"/>
                <w:szCs w:val="24"/>
              </w:rPr>
              <w:t>77%</w:t>
            </w:r>
          </w:p>
        </w:tc>
        <w:tc>
          <w:tcPr>
            <w:tcW w:w="1794" w:type="dxa"/>
            <w:vAlign w:val="center"/>
          </w:tcPr>
          <w:p w:rsidR="00401620" w:rsidRPr="00611342" w:rsidRDefault="00401620" w:rsidP="002C7747">
            <w:pPr>
              <w:pStyle w:val="a3"/>
              <w:spacing w:before="1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11342">
              <w:rPr>
                <w:sz w:val="24"/>
                <w:szCs w:val="24"/>
              </w:rPr>
              <w:t>95%</w:t>
            </w:r>
          </w:p>
        </w:tc>
      </w:tr>
      <w:tr w:rsidR="00401620" w:rsidTr="00611342">
        <w:tc>
          <w:tcPr>
            <w:tcW w:w="4227" w:type="dxa"/>
            <w:vMerge/>
          </w:tcPr>
          <w:p w:rsidR="00401620" w:rsidRPr="00E029C7" w:rsidRDefault="00401620" w:rsidP="002C7747">
            <w:pPr>
              <w:pStyle w:val="TableParagraph"/>
              <w:spacing w:line="276" w:lineRule="auto"/>
              <w:ind w:left="155" w:right="1096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401620" w:rsidRPr="00611342" w:rsidRDefault="00401620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10%</w:t>
            </w:r>
          </w:p>
        </w:tc>
        <w:tc>
          <w:tcPr>
            <w:tcW w:w="1542" w:type="dxa"/>
            <w:vAlign w:val="center"/>
          </w:tcPr>
          <w:p w:rsidR="00401620" w:rsidRPr="00611342" w:rsidRDefault="00401620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12%</w:t>
            </w:r>
          </w:p>
        </w:tc>
        <w:tc>
          <w:tcPr>
            <w:tcW w:w="1652" w:type="dxa"/>
            <w:vAlign w:val="center"/>
          </w:tcPr>
          <w:p w:rsidR="00401620" w:rsidRPr="00611342" w:rsidRDefault="00401620" w:rsidP="002C7747">
            <w:pPr>
              <w:pStyle w:val="TableParagraph"/>
              <w:spacing w:line="276" w:lineRule="auto"/>
              <w:ind w:left="156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78%</w:t>
            </w:r>
          </w:p>
        </w:tc>
        <w:tc>
          <w:tcPr>
            <w:tcW w:w="1794" w:type="dxa"/>
            <w:vAlign w:val="center"/>
          </w:tcPr>
          <w:p w:rsidR="00401620" w:rsidRPr="00611342" w:rsidRDefault="00401620" w:rsidP="002C7747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100%</w:t>
            </w:r>
          </w:p>
        </w:tc>
      </w:tr>
      <w:tr w:rsidR="00401620" w:rsidTr="00611342">
        <w:trPr>
          <w:trHeight w:val="390"/>
        </w:trPr>
        <w:tc>
          <w:tcPr>
            <w:tcW w:w="4227" w:type="dxa"/>
            <w:vMerge/>
          </w:tcPr>
          <w:p w:rsidR="00401620" w:rsidRPr="00E029C7" w:rsidRDefault="00401620" w:rsidP="002C7747">
            <w:pPr>
              <w:pStyle w:val="TableParagraph"/>
              <w:spacing w:line="276" w:lineRule="auto"/>
              <w:ind w:left="155" w:right="1096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401620" w:rsidRPr="00611342" w:rsidRDefault="00401620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8%</w:t>
            </w:r>
          </w:p>
        </w:tc>
        <w:tc>
          <w:tcPr>
            <w:tcW w:w="1542" w:type="dxa"/>
            <w:vAlign w:val="center"/>
          </w:tcPr>
          <w:p w:rsidR="00401620" w:rsidRPr="00611342" w:rsidRDefault="00401620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27%</w:t>
            </w:r>
          </w:p>
        </w:tc>
        <w:tc>
          <w:tcPr>
            <w:tcW w:w="1652" w:type="dxa"/>
            <w:vAlign w:val="center"/>
          </w:tcPr>
          <w:p w:rsidR="00401620" w:rsidRPr="00611342" w:rsidRDefault="00401620" w:rsidP="002C7747">
            <w:pPr>
              <w:pStyle w:val="TableParagraph"/>
              <w:spacing w:line="276" w:lineRule="auto"/>
              <w:ind w:left="156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65%</w:t>
            </w:r>
          </w:p>
        </w:tc>
        <w:tc>
          <w:tcPr>
            <w:tcW w:w="1794" w:type="dxa"/>
            <w:vAlign w:val="center"/>
          </w:tcPr>
          <w:p w:rsidR="00401620" w:rsidRPr="00611342" w:rsidRDefault="00401620" w:rsidP="002C7747">
            <w:pPr>
              <w:pStyle w:val="TableParagraph"/>
              <w:tabs>
                <w:tab w:val="left" w:pos="2079"/>
              </w:tabs>
              <w:spacing w:line="276" w:lineRule="auto"/>
              <w:ind w:left="0" w:right="-32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90%</w:t>
            </w:r>
          </w:p>
        </w:tc>
      </w:tr>
      <w:tr w:rsidR="00401620" w:rsidTr="00611342">
        <w:trPr>
          <w:trHeight w:val="300"/>
        </w:trPr>
        <w:tc>
          <w:tcPr>
            <w:tcW w:w="4227" w:type="dxa"/>
            <w:vMerge/>
          </w:tcPr>
          <w:p w:rsidR="00401620" w:rsidRPr="00E029C7" w:rsidRDefault="00401620" w:rsidP="002C7747">
            <w:pPr>
              <w:pStyle w:val="TableParagraph"/>
              <w:spacing w:line="276" w:lineRule="auto"/>
              <w:ind w:left="155" w:right="1096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401620" w:rsidRPr="00611342" w:rsidRDefault="00401620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  <w:lang w:val="ru-RU"/>
              </w:rPr>
            </w:pPr>
            <w:r w:rsidRPr="00611342">
              <w:rPr>
                <w:sz w:val="24"/>
                <w:szCs w:val="24"/>
                <w:lang w:val="ru-RU"/>
              </w:rPr>
              <w:t>5%</w:t>
            </w:r>
          </w:p>
        </w:tc>
        <w:tc>
          <w:tcPr>
            <w:tcW w:w="1542" w:type="dxa"/>
            <w:vAlign w:val="center"/>
          </w:tcPr>
          <w:p w:rsidR="00401620" w:rsidRPr="00611342" w:rsidRDefault="00401620" w:rsidP="002C7747">
            <w:pPr>
              <w:pStyle w:val="TableParagraph"/>
              <w:spacing w:line="276" w:lineRule="auto"/>
              <w:ind w:left="158"/>
              <w:jc w:val="center"/>
              <w:rPr>
                <w:sz w:val="24"/>
                <w:szCs w:val="24"/>
                <w:lang w:val="ru-RU"/>
              </w:rPr>
            </w:pPr>
            <w:r w:rsidRPr="00611342">
              <w:rPr>
                <w:sz w:val="24"/>
                <w:szCs w:val="24"/>
                <w:lang w:val="ru-RU"/>
              </w:rPr>
              <w:t>29%</w:t>
            </w:r>
          </w:p>
        </w:tc>
        <w:tc>
          <w:tcPr>
            <w:tcW w:w="1652" w:type="dxa"/>
            <w:vAlign w:val="center"/>
          </w:tcPr>
          <w:p w:rsidR="00401620" w:rsidRPr="00611342" w:rsidRDefault="00401620" w:rsidP="002C7747">
            <w:pPr>
              <w:pStyle w:val="TableParagraph"/>
              <w:spacing w:line="276" w:lineRule="auto"/>
              <w:ind w:left="156"/>
              <w:jc w:val="center"/>
              <w:rPr>
                <w:sz w:val="24"/>
                <w:szCs w:val="24"/>
                <w:lang w:val="ru-RU"/>
              </w:rPr>
            </w:pPr>
            <w:r w:rsidRPr="00611342">
              <w:rPr>
                <w:sz w:val="24"/>
                <w:szCs w:val="24"/>
                <w:lang w:val="ru-RU"/>
              </w:rPr>
              <w:t>79%</w:t>
            </w:r>
          </w:p>
        </w:tc>
        <w:tc>
          <w:tcPr>
            <w:tcW w:w="1794" w:type="dxa"/>
            <w:vAlign w:val="center"/>
          </w:tcPr>
          <w:p w:rsidR="00401620" w:rsidRPr="00611342" w:rsidRDefault="00401620" w:rsidP="002C7747">
            <w:pPr>
              <w:pStyle w:val="TableParagraph"/>
              <w:tabs>
                <w:tab w:val="left" w:pos="2079"/>
              </w:tabs>
              <w:spacing w:line="276" w:lineRule="auto"/>
              <w:ind w:left="0" w:right="-32"/>
              <w:jc w:val="center"/>
              <w:rPr>
                <w:sz w:val="24"/>
                <w:szCs w:val="24"/>
              </w:rPr>
            </w:pPr>
            <w:r w:rsidRPr="00611342">
              <w:rPr>
                <w:sz w:val="24"/>
                <w:szCs w:val="24"/>
              </w:rPr>
              <w:t>92%</w:t>
            </w:r>
          </w:p>
        </w:tc>
      </w:tr>
    </w:tbl>
    <w:p w:rsidR="00611342" w:rsidRDefault="00611342" w:rsidP="00611342">
      <w:pPr>
        <w:pStyle w:val="a3"/>
        <w:spacing w:before="65" w:line="276" w:lineRule="auto"/>
        <w:ind w:left="142" w:right="82"/>
        <w:jc w:val="both"/>
        <w:rPr>
          <w:lang w:val="ru-RU"/>
        </w:rPr>
      </w:pPr>
      <w:r>
        <w:rPr>
          <w:lang w:val="ru-RU"/>
        </w:rPr>
        <w:tab/>
      </w:r>
      <w:r w:rsidRPr="00E029C7">
        <w:rPr>
          <w:lang w:val="ru-RU"/>
        </w:rPr>
        <w:t>Данные диагностики показывают, что уровень развития детей дошкольных и подготовительных к школе групп,  является высоким и, следовательно, содержание  и методы воспитания и обучения соответствуют ФГОС</w:t>
      </w:r>
      <w:r w:rsidRPr="00E029C7">
        <w:rPr>
          <w:spacing w:val="-23"/>
          <w:lang w:val="ru-RU"/>
        </w:rPr>
        <w:t xml:space="preserve"> </w:t>
      </w:r>
      <w:proofErr w:type="gramStart"/>
      <w:r w:rsidRPr="00E029C7">
        <w:rPr>
          <w:lang w:val="ru-RU"/>
        </w:rPr>
        <w:t>ДО</w:t>
      </w:r>
      <w:proofErr w:type="gramEnd"/>
      <w:r w:rsidRPr="00E029C7">
        <w:rPr>
          <w:lang w:val="ru-RU"/>
        </w:rPr>
        <w:t>.</w:t>
      </w:r>
    </w:p>
    <w:p w:rsidR="00611342" w:rsidRDefault="00611342" w:rsidP="00611342">
      <w:pPr>
        <w:pStyle w:val="a3"/>
        <w:spacing w:before="65" w:line="276" w:lineRule="auto"/>
        <w:ind w:left="142" w:right="82"/>
        <w:jc w:val="both"/>
        <w:rPr>
          <w:b/>
          <w:lang w:val="ru-RU"/>
        </w:rPr>
      </w:pPr>
      <w:r>
        <w:rPr>
          <w:b/>
          <w:lang w:val="ru-RU"/>
        </w:rPr>
        <w:tab/>
      </w:r>
      <w:r w:rsidRPr="00611342">
        <w:rPr>
          <w:b/>
          <w:lang w:val="ru-RU"/>
        </w:rPr>
        <w:t>Выводы и рекомендации:</w:t>
      </w:r>
    </w:p>
    <w:p w:rsidR="00611342" w:rsidRPr="00611342" w:rsidRDefault="00611342" w:rsidP="00611342">
      <w:pPr>
        <w:pStyle w:val="a3"/>
        <w:spacing w:before="65" w:line="276" w:lineRule="auto"/>
        <w:ind w:left="142" w:right="82"/>
        <w:jc w:val="both"/>
        <w:rPr>
          <w:b/>
          <w:lang w:val="ru-RU"/>
        </w:rPr>
      </w:pPr>
      <w:r>
        <w:rPr>
          <w:b/>
          <w:lang w:val="ru-RU"/>
        </w:rPr>
        <w:tab/>
      </w:r>
      <w:r w:rsidRPr="00E029C7">
        <w:rPr>
          <w:lang w:val="ru-RU"/>
        </w:rPr>
        <w:t>Внутренняя система оценки качества образования соответствует нормативным требованиям федерального и регионального уровней. Проблем в развитии внутренней систе</w:t>
      </w:r>
      <w:r>
        <w:rPr>
          <w:lang w:val="ru-RU"/>
        </w:rPr>
        <w:t xml:space="preserve">мы оценки качеством образования </w:t>
      </w:r>
      <w:r w:rsidRPr="00E029C7">
        <w:rPr>
          <w:lang w:val="ru-RU"/>
        </w:rPr>
        <w:t>не</w:t>
      </w:r>
      <w:r>
        <w:rPr>
          <w:spacing w:val="55"/>
          <w:lang w:val="ru-RU"/>
        </w:rPr>
        <w:t xml:space="preserve"> </w:t>
      </w:r>
      <w:r w:rsidRPr="00E029C7">
        <w:rPr>
          <w:lang w:val="ru-RU"/>
        </w:rPr>
        <w:t>обнаружено.</w:t>
      </w:r>
    </w:p>
    <w:p w:rsidR="00611342" w:rsidRPr="00E029C7" w:rsidRDefault="00611342" w:rsidP="00611342">
      <w:pPr>
        <w:pStyle w:val="a3"/>
        <w:spacing w:before="2" w:line="276" w:lineRule="auto"/>
        <w:ind w:left="0"/>
        <w:jc w:val="both"/>
        <w:rPr>
          <w:lang w:val="ru-RU"/>
        </w:rPr>
      </w:pPr>
    </w:p>
    <w:p w:rsidR="00611342" w:rsidRDefault="00611342" w:rsidP="00E77102">
      <w:pPr>
        <w:pStyle w:val="1"/>
        <w:spacing w:line="276" w:lineRule="auto"/>
        <w:ind w:left="552"/>
        <w:jc w:val="center"/>
        <w:rPr>
          <w:lang w:val="ru-RU"/>
        </w:rPr>
      </w:pPr>
      <w:r w:rsidRPr="00E029C7">
        <w:rPr>
          <w:lang w:val="ru-RU"/>
        </w:rPr>
        <w:t>Общие выводы</w:t>
      </w:r>
      <w:r>
        <w:rPr>
          <w:lang w:val="ru-RU"/>
        </w:rPr>
        <w:t>:</w:t>
      </w:r>
    </w:p>
    <w:p w:rsidR="00161B5A" w:rsidRDefault="00611342" w:rsidP="00161B5A">
      <w:pPr>
        <w:pStyle w:val="1"/>
        <w:spacing w:line="276" w:lineRule="auto"/>
        <w:ind w:left="142"/>
        <w:jc w:val="both"/>
        <w:rPr>
          <w:b w:val="0"/>
          <w:lang w:val="ru-RU"/>
        </w:rPr>
      </w:pPr>
      <w:r>
        <w:rPr>
          <w:lang w:val="ru-RU"/>
        </w:rPr>
        <w:tab/>
      </w:r>
      <w:r w:rsidRPr="00611342">
        <w:rPr>
          <w:b w:val="0"/>
          <w:lang w:val="ru-RU"/>
        </w:rPr>
        <w:t>Условия реали</w:t>
      </w:r>
      <w:r>
        <w:rPr>
          <w:b w:val="0"/>
          <w:lang w:val="ru-RU"/>
        </w:rPr>
        <w:t xml:space="preserve">зации образовательного процесса – </w:t>
      </w:r>
      <w:r w:rsidRPr="00611342">
        <w:rPr>
          <w:b w:val="0"/>
          <w:lang w:val="ru-RU"/>
        </w:rPr>
        <w:t>удовлетворительные.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161B5A" w:rsidRDefault="00161B5A" w:rsidP="00161B5A">
      <w:pPr>
        <w:pStyle w:val="1"/>
        <w:spacing w:line="276" w:lineRule="auto"/>
        <w:ind w:left="142"/>
        <w:jc w:val="both"/>
        <w:rPr>
          <w:b w:val="0"/>
          <w:lang w:val="ru-RU"/>
        </w:rPr>
      </w:pPr>
      <w:r>
        <w:rPr>
          <w:b w:val="0"/>
          <w:lang w:val="ru-RU"/>
        </w:rPr>
        <w:tab/>
      </w:r>
      <w:r w:rsidR="00611342" w:rsidRPr="00161B5A">
        <w:rPr>
          <w:b w:val="0"/>
          <w:lang w:val="ru-RU"/>
        </w:rPr>
        <w:t>Содержание образовательно-воспитательной работы соответствует требованиям социального заказа (родителей, законных представителей), обеспечивает обогащенное развитие детей за счет использования основной и дополнительных программ.</w:t>
      </w:r>
    </w:p>
    <w:p w:rsidR="00161B5A" w:rsidRDefault="00161B5A" w:rsidP="00161B5A">
      <w:pPr>
        <w:pStyle w:val="1"/>
        <w:spacing w:line="276" w:lineRule="auto"/>
        <w:ind w:left="142"/>
        <w:jc w:val="both"/>
        <w:rPr>
          <w:b w:val="0"/>
          <w:lang w:val="ru-RU"/>
        </w:rPr>
      </w:pPr>
      <w:r>
        <w:rPr>
          <w:b w:val="0"/>
          <w:lang w:val="ru-RU"/>
        </w:rPr>
        <w:tab/>
      </w:r>
      <w:r w:rsidR="00611342" w:rsidRPr="00161B5A">
        <w:rPr>
          <w:b w:val="0"/>
          <w:lang w:val="ru-RU"/>
        </w:rPr>
        <w:t>Качество подготовки специалистов соответствует требованиям, предъявляемым к образовательным учреждениям дошкольного образования.</w:t>
      </w:r>
    </w:p>
    <w:p w:rsidR="00161B5A" w:rsidRDefault="00161B5A" w:rsidP="00161B5A">
      <w:pPr>
        <w:pStyle w:val="1"/>
        <w:spacing w:line="276" w:lineRule="auto"/>
        <w:ind w:left="142"/>
        <w:jc w:val="both"/>
        <w:rPr>
          <w:b w:val="0"/>
          <w:lang w:val="ru-RU"/>
        </w:rPr>
      </w:pPr>
      <w:r>
        <w:rPr>
          <w:b w:val="0"/>
          <w:lang w:val="ru-RU"/>
        </w:rPr>
        <w:tab/>
      </w:r>
      <w:r w:rsidR="00611342" w:rsidRPr="00161B5A">
        <w:rPr>
          <w:b w:val="0"/>
          <w:lang w:val="ru-RU"/>
        </w:rPr>
        <w:t>В ДОУ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сотрудничества.</w:t>
      </w:r>
    </w:p>
    <w:p w:rsidR="00161B5A" w:rsidRDefault="00161B5A" w:rsidP="00161B5A">
      <w:pPr>
        <w:pStyle w:val="1"/>
        <w:spacing w:line="276" w:lineRule="auto"/>
        <w:ind w:left="142"/>
        <w:jc w:val="both"/>
        <w:rPr>
          <w:b w:val="0"/>
          <w:lang w:val="ru-RU"/>
        </w:rPr>
      </w:pPr>
      <w:r>
        <w:rPr>
          <w:b w:val="0"/>
          <w:lang w:val="ru-RU"/>
        </w:rPr>
        <w:tab/>
      </w:r>
      <w:r w:rsidR="00611342" w:rsidRPr="00161B5A">
        <w:rPr>
          <w:b w:val="0"/>
          <w:lang w:val="ru-RU"/>
        </w:rPr>
        <w:t xml:space="preserve">Материально-техническая база, соответствует санитарно-гигиеническим требованиям и требованиям ФГОС </w:t>
      </w:r>
      <w:proofErr w:type="gramStart"/>
      <w:r w:rsidR="00611342" w:rsidRPr="00161B5A">
        <w:rPr>
          <w:b w:val="0"/>
          <w:lang w:val="ru-RU"/>
        </w:rPr>
        <w:t>ДО</w:t>
      </w:r>
      <w:proofErr w:type="gramEnd"/>
      <w:r w:rsidR="00611342" w:rsidRPr="00161B5A">
        <w:rPr>
          <w:b w:val="0"/>
          <w:lang w:val="ru-RU"/>
        </w:rPr>
        <w:t>.</w:t>
      </w:r>
    </w:p>
    <w:p w:rsidR="00161B5A" w:rsidRDefault="00161B5A" w:rsidP="00161B5A">
      <w:pPr>
        <w:pStyle w:val="1"/>
        <w:spacing w:line="276" w:lineRule="auto"/>
        <w:ind w:left="142"/>
        <w:jc w:val="both"/>
        <w:rPr>
          <w:b w:val="0"/>
          <w:lang w:val="ru-RU"/>
        </w:rPr>
      </w:pPr>
      <w:r>
        <w:rPr>
          <w:b w:val="0"/>
          <w:lang w:val="ru-RU"/>
        </w:rPr>
        <w:tab/>
      </w:r>
      <w:r w:rsidR="00611342" w:rsidRPr="00161B5A">
        <w:rPr>
          <w:b w:val="0"/>
          <w:lang w:val="ru-RU"/>
        </w:rPr>
        <w:t xml:space="preserve">Запланированная </w:t>
      </w:r>
      <w:proofErr w:type="spellStart"/>
      <w:r w:rsidR="00611342" w:rsidRPr="00161B5A">
        <w:rPr>
          <w:b w:val="0"/>
          <w:lang w:val="ru-RU"/>
        </w:rPr>
        <w:t>воспитательно</w:t>
      </w:r>
      <w:proofErr w:type="spellEnd"/>
      <w:r w:rsidR="00611342" w:rsidRPr="00161B5A">
        <w:rPr>
          <w:b w:val="0"/>
          <w:lang w:val="ru-RU"/>
        </w:rPr>
        <w:t>-образовательная работа на 20</w:t>
      </w:r>
      <w:r w:rsidR="006944AA">
        <w:rPr>
          <w:b w:val="0"/>
          <w:lang w:val="ru-RU"/>
        </w:rPr>
        <w:t>22</w:t>
      </w:r>
      <w:r w:rsidR="00611342" w:rsidRPr="00161B5A">
        <w:rPr>
          <w:b w:val="0"/>
          <w:lang w:val="ru-RU"/>
        </w:rPr>
        <w:t>-20</w:t>
      </w:r>
      <w:r w:rsidR="006944AA">
        <w:rPr>
          <w:b w:val="0"/>
          <w:lang w:val="ru-RU"/>
        </w:rPr>
        <w:t>23</w:t>
      </w:r>
      <w:r w:rsidR="00611342" w:rsidRPr="00161B5A">
        <w:rPr>
          <w:b w:val="0"/>
          <w:lang w:val="ru-RU"/>
        </w:rPr>
        <w:t xml:space="preserve"> учебный год выполнена в полном</w:t>
      </w:r>
      <w:r w:rsidR="00611342" w:rsidRPr="00161B5A">
        <w:rPr>
          <w:b w:val="0"/>
          <w:spacing w:val="-16"/>
          <w:lang w:val="ru-RU"/>
        </w:rPr>
        <w:t xml:space="preserve"> </w:t>
      </w:r>
      <w:r w:rsidR="00611342" w:rsidRPr="00161B5A">
        <w:rPr>
          <w:b w:val="0"/>
          <w:lang w:val="ru-RU"/>
        </w:rPr>
        <w:t>объеме.</w:t>
      </w:r>
    </w:p>
    <w:p w:rsidR="003B729D" w:rsidRPr="00F828AD" w:rsidRDefault="00161B5A" w:rsidP="00F828AD">
      <w:pPr>
        <w:pStyle w:val="1"/>
        <w:spacing w:line="276" w:lineRule="auto"/>
        <w:ind w:left="142"/>
        <w:jc w:val="both"/>
        <w:rPr>
          <w:b w:val="0"/>
          <w:lang w:val="ru-RU"/>
        </w:rPr>
      </w:pPr>
      <w:r>
        <w:rPr>
          <w:b w:val="0"/>
          <w:lang w:val="ru-RU"/>
        </w:rPr>
        <w:tab/>
      </w:r>
      <w:r w:rsidR="00611342" w:rsidRPr="00161B5A">
        <w:rPr>
          <w:b w:val="0"/>
          <w:lang w:val="ru-RU"/>
        </w:rPr>
        <w:t xml:space="preserve">Уровень готовности выпускников к обучению в школе – </w:t>
      </w:r>
      <w:r>
        <w:rPr>
          <w:b w:val="0"/>
          <w:lang w:val="ru-RU"/>
        </w:rPr>
        <w:t xml:space="preserve">выше среднего и </w:t>
      </w:r>
      <w:r w:rsidR="006944AA">
        <w:rPr>
          <w:b w:val="0"/>
          <w:lang w:val="ru-RU"/>
        </w:rPr>
        <w:t>высокий</w:t>
      </w:r>
      <w:r w:rsidR="00F828AD">
        <w:rPr>
          <w:b w:val="0"/>
          <w:lang w:val="ru-RU"/>
        </w:rPr>
        <w:t>.</w:t>
      </w:r>
    </w:p>
    <w:sectPr w:rsidR="003B729D" w:rsidRPr="00F828AD" w:rsidSect="00BE398C">
      <w:pgSz w:w="11910" w:h="16840"/>
      <w:pgMar w:top="7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2AF"/>
    <w:multiLevelType w:val="hybridMultilevel"/>
    <w:tmpl w:val="A62687BA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20BAA"/>
    <w:multiLevelType w:val="hybridMultilevel"/>
    <w:tmpl w:val="7A0ED5B4"/>
    <w:lvl w:ilvl="0" w:tplc="F37EC6E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417931"/>
    <w:multiLevelType w:val="hybridMultilevel"/>
    <w:tmpl w:val="E10AC3FC"/>
    <w:lvl w:ilvl="0" w:tplc="F37EC6E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5B077C9"/>
    <w:multiLevelType w:val="hybridMultilevel"/>
    <w:tmpl w:val="5D0AB062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800B4"/>
    <w:multiLevelType w:val="hybridMultilevel"/>
    <w:tmpl w:val="63DA18E2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406E3"/>
    <w:multiLevelType w:val="hybridMultilevel"/>
    <w:tmpl w:val="C3F64766"/>
    <w:lvl w:ilvl="0" w:tplc="F37EC6E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BB42FD7"/>
    <w:multiLevelType w:val="hybridMultilevel"/>
    <w:tmpl w:val="312A82A0"/>
    <w:lvl w:ilvl="0" w:tplc="F37EC6EE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3EE929B2"/>
    <w:multiLevelType w:val="hybridMultilevel"/>
    <w:tmpl w:val="9DD814D8"/>
    <w:lvl w:ilvl="0" w:tplc="F37EC6EE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>
    <w:nsid w:val="403B48A9"/>
    <w:multiLevelType w:val="hybridMultilevel"/>
    <w:tmpl w:val="A50AEE6E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C0652"/>
    <w:multiLevelType w:val="hybridMultilevel"/>
    <w:tmpl w:val="43C2D248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22258"/>
    <w:multiLevelType w:val="hybridMultilevel"/>
    <w:tmpl w:val="CFE07FA4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5C70"/>
    <w:multiLevelType w:val="hybridMultilevel"/>
    <w:tmpl w:val="1A8478DE"/>
    <w:lvl w:ilvl="0" w:tplc="F37EC6E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E9319A3"/>
    <w:multiLevelType w:val="hybridMultilevel"/>
    <w:tmpl w:val="1CF678D0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1540C"/>
    <w:multiLevelType w:val="hybridMultilevel"/>
    <w:tmpl w:val="10C22EFA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21FBF"/>
    <w:multiLevelType w:val="hybridMultilevel"/>
    <w:tmpl w:val="3BD27986"/>
    <w:lvl w:ilvl="0" w:tplc="F37EC6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4C7BFA"/>
    <w:multiLevelType w:val="hybridMultilevel"/>
    <w:tmpl w:val="D960C300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239C5"/>
    <w:multiLevelType w:val="hybridMultilevel"/>
    <w:tmpl w:val="F2C294AC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D50EE"/>
    <w:multiLevelType w:val="hybridMultilevel"/>
    <w:tmpl w:val="0F185308"/>
    <w:lvl w:ilvl="0" w:tplc="F37EC6E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D6A0033"/>
    <w:multiLevelType w:val="hybridMultilevel"/>
    <w:tmpl w:val="CA1C0E8A"/>
    <w:lvl w:ilvl="0" w:tplc="F37EC6E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EBF7E43"/>
    <w:multiLevelType w:val="hybridMultilevel"/>
    <w:tmpl w:val="679EA668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22C4A"/>
    <w:multiLevelType w:val="hybridMultilevel"/>
    <w:tmpl w:val="BB82D924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4748C"/>
    <w:multiLevelType w:val="hybridMultilevel"/>
    <w:tmpl w:val="FE140EDE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B1799"/>
    <w:multiLevelType w:val="hybridMultilevel"/>
    <w:tmpl w:val="F5AC6C42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83D91"/>
    <w:multiLevelType w:val="hybridMultilevel"/>
    <w:tmpl w:val="4D6ED956"/>
    <w:lvl w:ilvl="0" w:tplc="F37EC6EE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4">
    <w:nsid w:val="72B428FF"/>
    <w:multiLevelType w:val="hybridMultilevel"/>
    <w:tmpl w:val="D526C470"/>
    <w:lvl w:ilvl="0" w:tplc="F37EC6EE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5">
    <w:nsid w:val="75290655"/>
    <w:multiLevelType w:val="hybridMultilevel"/>
    <w:tmpl w:val="3DFEB2EC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37EC4"/>
    <w:multiLevelType w:val="hybridMultilevel"/>
    <w:tmpl w:val="D8BE98A0"/>
    <w:lvl w:ilvl="0" w:tplc="F37EC6E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C6C214B"/>
    <w:multiLevelType w:val="hybridMultilevel"/>
    <w:tmpl w:val="C4D4B25C"/>
    <w:lvl w:ilvl="0" w:tplc="F37EC6E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F1E68B6"/>
    <w:multiLevelType w:val="hybridMultilevel"/>
    <w:tmpl w:val="CC2E7D7E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A02FD"/>
    <w:multiLevelType w:val="hybridMultilevel"/>
    <w:tmpl w:val="82DCDACC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24"/>
  </w:num>
  <w:num w:numId="4">
    <w:abstractNumId w:val="21"/>
  </w:num>
  <w:num w:numId="5">
    <w:abstractNumId w:val="28"/>
  </w:num>
  <w:num w:numId="6">
    <w:abstractNumId w:val="25"/>
  </w:num>
  <w:num w:numId="7">
    <w:abstractNumId w:val="8"/>
  </w:num>
  <w:num w:numId="8">
    <w:abstractNumId w:val="12"/>
  </w:num>
  <w:num w:numId="9">
    <w:abstractNumId w:val="10"/>
  </w:num>
  <w:num w:numId="10">
    <w:abstractNumId w:val="15"/>
  </w:num>
  <w:num w:numId="11">
    <w:abstractNumId w:val="4"/>
  </w:num>
  <w:num w:numId="12">
    <w:abstractNumId w:val="14"/>
  </w:num>
  <w:num w:numId="13">
    <w:abstractNumId w:val="23"/>
  </w:num>
  <w:num w:numId="14">
    <w:abstractNumId w:val="27"/>
  </w:num>
  <w:num w:numId="15">
    <w:abstractNumId w:val="18"/>
  </w:num>
  <w:num w:numId="16">
    <w:abstractNumId w:val="19"/>
  </w:num>
  <w:num w:numId="17">
    <w:abstractNumId w:val="26"/>
  </w:num>
  <w:num w:numId="18">
    <w:abstractNumId w:val="13"/>
  </w:num>
  <w:num w:numId="19">
    <w:abstractNumId w:val="3"/>
  </w:num>
  <w:num w:numId="20">
    <w:abstractNumId w:val="16"/>
  </w:num>
  <w:num w:numId="21">
    <w:abstractNumId w:val="6"/>
  </w:num>
  <w:num w:numId="22">
    <w:abstractNumId w:val="11"/>
  </w:num>
  <w:num w:numId="23">
    <w:abstractNumId w:val="1"/>
  </w:num>
  <w:num w:numId="24">
    <w:abstractNumId w:val="2"/>
  </w:num>
  <w:num w:numId="25">
    <w:abstractNumId w:val="0"/>
  </w:num>
  <w:num w:numId="26">
    <w:abstractNumId w:val="5"/>
  </w:num>
  <w:num w:numId="27">
    <w:abstractNumId w:val="22"/>
  </w:num>
  <w:num w:numId="28">
    <w:abstractNumId w:val="7"/>
  </w:num>
  <w:num w:numId="29">
    <w:abstractNumId w:val="17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9D"/>
    <w:rsid w:val="00007637"/>
    <w:rsid w:val="00033DEF"/>
    <w:rsid w:val="00051E05"/>
    <w:rsid w:val="00071B9C"/>
    <w:rsid w:val="000E36B2"/>
    <w:rsid w:val="000E54B2"/>
    <w:rsid w:val="000E5832"/>
    <w:rsid w:val="001058C0"/>
    <w:rsid w:val="00115A2B"/>
    <w:rsid w:val="00117740"/>
    <w:rsid w:val="001366E5"/>
    <w:rsid w:val="00140F61"/>
    <w:rsid w:val="00161B5A"/>
    <w:rsid w:val="00167265"/>
    <w:rsid w:val="001A6AA9"/>
    <w:rsid w:val="001B738E"/>
    <w:rsid w:val="00215832"/>
    <w:rsid w:val="00234FBB"/>
    <w:rsid w:val="002C652E"/>
    <w:rsid w:val="002C7747"/>
    <w:rsid w:val="00302A02"/>
    <w:rsid w:val="00347FF1"/>
    <w:rsid w:val="00350336"/>
    <w:rsid w:val="00352268"/>
    <w:rsid w:val="0037003A"/>
    <w:rsid w:val="003747DA"/>
    <w:rsid w:val="003805F4"/>
    <w:rsid w:val="00392435"/>
    <w:rsid w:val="003B729D"/>
    <w:rsid w:val="00401593"/>
    <w:rsid w:val="00401620"/>
    <w:rsid w:val="00451A15"/>
    <w:rsid w:val="00490FCE"/>
    <w:rsid w:val="00492B87"/>
    <w:rsid w:val="004A5DF6"/>
    <w:rsid w:val="00562988"/>
    <w:rsid w:val="00576DB1"/>
    <w:rsid w:val="005B5C28"/>
    <w:rsid w:val="005D7CCE"/>
    <w:rsid w:val="005E4006"/>
    <w:rsid w:val="00611342"/>
    <w:rsid w:val="006563DA"/>
    <w:rsid w:val="006944AA"/>
    <w:rsid w:val="006955F4"/>
    <w:rsid w:val="00697CCD"/>
    <w:rsid w:val="00705AB4"/>
    <w:rsid w:val="00745BD4"/>
    <w:rsid w:val="007473F5"/>
    <w:rsid w:val="00787A08"/>
    <w:rsid w:val="007954FE"/>
    <w:rsid w:val="007D3040"/>
    <w:rsid w:val="007E28EC"/>
    <w:rsid w:val="007E5370"/>
    <w:rsid w:val="00807338"/>
    <w:rsid w:val="00813E6E"/>
    <w:rsid w:val="00822056"/>
    <w:rsid w:val="008779B5"/>
    <w:rsid w:val="00894EA5"/>
    <w:rsid w:val="008B5069"/>
    <w:rsid w:val="00935785"/>
    <w:rsid w:val="00972EA3"/>
    <w:rsid w:val="00996DFB"/>
    <w:rsid w:val="009C6238"/>
    <w:rsid w:val="009E1DB3"/>
    <w:rsid w:val="009E7C5B"/>
    <w:rsid w:val="00A27BEE"/>
    <w:rsid w:val="00A503FE"/>
    <w:rsid w:val="00AA6996"/>
    <w:rsid w:val="00AB126D"/>
    <w:rsid w:val="00AB54BA"/>
    <w:rsid w:val="00AF047B"/>
    <w:rsid w:val="00B037E8"/>
    <w:rsid w:val="00BB6995"/>
    <w:rsid w:val="00BE06D4"/>
    <w:rsid w:val="00BE398C"/>
    <w:rsid w:val="00CA3C5F"/>
    <w:rsid w:val="00CC19DC"/>
    <w:rsid w:val="00CD6A9C"/>
    <w:rsid w:val="00CE5C33"/>
    <w:rsid w:val="00D202FC"/>
    <w:rsid w:val="00D2298C"/>
    <w:rsid w:val="00DB7278"/>
    <w:rsid w:val="00DD0969"/>
    <w:rsid w:val="00DF2A7A"/>
    <w:rsid w:val="00E029C7"/>
    <w:rsid w:val="00E230E1"/>
    <w:rsid w:val="00E312EB"/>
    <w:rsid w:val="00E6115D"/>
    <w:rsid w:val="00E77102"/>
    <w:rsid w:val="00E91083"/>
    <w:rsid w:val="00EE0E99"/>
    <w:rsid w:val="00F27B4F"/>
    <w:rsid w:val="00F51217"/>
    <w:rsid w:val="00F577DF"/>
    <w:rsid w:val="00F62538"/>
    <w:rsid w:val="00F776B6"/>
    <w:rsid w:val="00F828AD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29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B729D"/>
    <w:pPr>
      <w:spacing w:line="319" w:lineRule="exact"/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729D"/>
    <w:pPr>
      <w:spacing w:before="3" w:line="318" w:lineRule="exact"/>
      <w:ind w:left="112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729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3B729D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3">
    <w:name w:val="Body Text"/>
    <w:basedOn w:val="a"/>
    <w:link w:val="a4"/>
    <w:uiPriority w:val="1"/>
    <w:unhideWhenUsed/>
    <w:qFormat/>
    <w:rsid w:val="003B729D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729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B729D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3B729D"/>
    <w:pPr>
      <w:ind w:left="100"/>
    </w:pPr>
  </w:style>
  <w:style w:type="table" w:customStyle="1" w:styleId="TableNormal">
    <w:name w:val="Table Normal"/>
    <w:uiPriority w:val="2"/>
    <w:semiHidden/>
    <w:qFormat/>
    <w:rsid w:val="003B729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3B729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B729D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72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29D"/>
    <w:rPr>
      <w:rFonts w:ascii="Tahoma" w:eastAsia="Times New Roman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7E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D2298C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uiPriority w:val="22"/>
    <w:qFormat/>
    <w:rsid w:val="00D229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29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B729D"/>
    <w:pPr>
      <w:spacing w:line="319" w:lineRule="exact"/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729D"/>
    <w:pPr>
      <w:spacing w:before="3" w:line="318" w:lineRule="exact"/>
      <w:ind w:left="112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729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3B729D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3">
    <w:name w:val="Body Text"/>
    <w:basedOn w:val="a"/>
    <w:link w:val="a4"/>
    <w:uiPriority w:val="1"/>
    <w:unhideWhenUsed/>
    <w:qFormat/>
    <w:rsid w:val="003B729D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729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B729D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3B729D"/>
    <w:pPr>
      <w:ind w:left="100"/>
    </w:pPr>
  </w:style>
  <w:style w:type="table" w:customStyle="1" w:styleId="TableNormal">
    <w:name w:val="Table Normal"/>
    <w:uiPriority w:val="2"/>
    <w:semiHidden/>
    <w:qFormat/>
    <w:rsid w:val="003B729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3B729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B729D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72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29D"/>
    <w:rPr>
      <w:rFonts w:ascii="Tahoma" w:eastAsia="Times New Roman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7E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D2298C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uiPriority w:val="22"/>
    <w:qFormat/>
    <w:rsid w:val="00D22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06B4-98D9-4FB7-9753-39105226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27</Pages>
  <Words>9028</Words>
  <Characters>51465</Characters>
  <Application>Microsoft Office Word</Application>
  <DocSecurity>0</DocSecurity>
  <Lines>428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>Выводы и рекомендации:</vt:lpstr>
      <vt:lpstr>Задачи Программы:</vt:lpstr>
      <vt:lpstr/>
      <vt:lpstr>Выводы и рекомендации:</vt:lpstr>
      <vt:lpstr>Организация учебного процесса соответствует федеральному государственному образ</vt:lpstr>
      <vt:lpstr/>
      <vt:lpstr>2.2. Содержание и качество подготовки обучающихся (воспитанников)</vt:lpstr>
      <vt:lpstr/>
      <vt:lpstr>2.3. Востребованность выпускников</vt:lpstr>
      <vt:lpstr>2.4. Качество кадрового обеспечения</vt:lpstr>
      <vt:lpstr>МБДОУ детский сад № 27 «Ягодка» укомплектован квалифицированными руководящими, </vt:lpstr>
      <vt:lpstr>В ДОУ сформировался творческий, стабильно работающий коллектив педагогов-едином</vt:lpstr>
      <vt:lpstr>руководящие работники – 100%;</vt:lpstr>
      <vt:lpstr>педагогические работники – 85%;</vt:lpstr>
      <vt:lpstr>обслуживающий персонал – 90%.</vt:lpstr>
      <vt:lpstr>Профессиональные обязанности педагогов ДОУ:</vt:lpstr>
      <vt:lpstr>Итоговый результат выполнения основной образовательной программы по образователь</vt:lpstr>
      <vt:lpstr>Общие выводы:</vt:lpstr>
      <vt:lpstr>Условия реализации образовательного процесса – удовлетворительные. Организация </vt:lpstr>
      <vt:lpstr>Содержание образовательно-воспитательной работы соответствует требованиям социа</vt:lpstr>
      <vt:lpstr>Качество подготовки специалистов соответствует требованиям, предъявляемым к обр</vt:lpstr>
      <vt:lpstr>В ДОУ работает коллектив единомышленников из числа профессионально подготовленн</vt:lpstr>
      <vt:lpstr>Материально-техническая база, соответствует санитарно-гигиеническим требованиям</vt:lpstr>
      <vt:lpstr>Запланированная воспитательно-образовательная работа на 2022-2023 учебный год в</vt:lpstr>
      <vt:lpstr>Уровень готовности выпускников к обучению в школе – выше среднего и высокий.</vt:lpstr>
    </vt:vector>
  </TitlesOfParts>
  <Company/>
  <LinksUpToDate>false</LinksUpToDate>
  <CharactersWithSpaces>60373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</dc:creator>
  <cp:lastModifiedBy>xxx</cp:lastModifiedBy>
  <cp:revision>12</cp:revision>
  <cp:lastPrinted>2017-09-13T23:44:00Z</cp:lastPrinted>
  <dcterms:created xsi:type="dcterms:W3CDTF">2023-06-26T06:53:00Z</dcterms:created>
  <dcterms:modified xsi:type="dcterms:W3CDTF">2023-06-26T12:51:00Z</dcterms:modified>
</cp:coreProperties>
</file>