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9B" w:rsidRPr="0059749B" w:rsidRDefault="005E05E9" w:rsidP="005346C2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bookmarkStart w:id="0" w:name="_GoBack"/>
      <w:bookmarkEnd w:id="0"/>
      <w:proofErr w:type="gramStart"/>
      <w:r w:rsidRPr="0059749B">
        <w:rPr>
          <w:rFonts w:ascii="Cambria" w:hAnsi="Cambria"/>
          <w:b/>
          <w:sz w:val="36"/>
          <w:szCs w:val="36"/>
        </w:rPr>
        <w:t>ПАЛЬЧИКОВЫЕ  ИГРЫ</w:t>
      </w:r>
      <w:proofErr w:type="gramEnd"/>
      <w:r w:rsidRPr="0059749B">
        <w:rPr>
          <w:rFonts w:ascii="Cambria" w:hAnsi="Cambria"/>
          <w:b/>
          <w:sz w:val="36"/>
          <w:szCs w:val="36"/>
        </w:rPr>
        <w:t xml:space="preserve">  </w:t>
      </w:r>
      <w:r w:rsidR="00774C49" w:rsidRPr="0059749B">
        <w:rPr>
          <w:rFonts w:ascii="Cambria" w:hAnsi="Cambria"/>
          <w:b/>
          <w:sz w:val="36"/>
          <w:szCs w:val="36"/>
        </w:rPr>
        <w:t xml:space="preserve"> </w:t>
      </w:r>
    </w:p>
    <w:p w:rsidR="00774C49" w:rsidRPr="0059749B" w:rsidRDefault="00774C49" w:rsidP="005346C2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proofErr w:type="gramStart"/>
      <w:r w:rsidRPr="0059749B">
        <w:rPr>
          <w:rFonts w:ascii="Cambria" w:hAnsi="Cambria"/>
          <w:b/>
          <w:sz w:val="36"/>
          <w:szCs w:val="36"/>
        </w:rPr>
        <w:t>ДЛЯ  ОБЩЕГО</w:t>
      </w:r>
      <w:proofErr w:type="gramEnd"/>
      <w:r w:rsidRPr="0059749B">
        <w:rPr>
          <w:rFonts w:ascii="Cambria" w:hAnsi="Cambria"/>
          <w:b/>
          <w:sz w:val="36"/>
          <w:szCs w:val="36"/>
        </w:rPr>
        <w:t xml:space="preserve">  РАЗВИТИЯ  МАЛЫШЕЙ</w:t>
      </w:r>
    </w:p>
    <w:p w:rsidR="00A6332B" w:rsidRPr="00774C49" w:rsidRDefault="00A6332B" w:rsidP="005346C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E05E9" w:rsidRDefault="00774C49" w:rsidP="005346C2">
      <w:pPr>
        <w:pStyle w:val="a4"/>
        <w:spacing w:before="0" w:beforeAutospacing="0" w:after="0" w:afterAutospacing="0"/>
        <w:jc w:val="both"/>
        <w:rPr>
          <w:i/>
          <w:sz w:val="32"/>
          <w:szCs w:val="32"/>
        </w:rPr>
      </w:pPr>
      <w:r w:rsidRPr="00774C49">
        <w:rPr>
          <w:i/>
          <w:sz w:val="32"/>
          <w:szCs w:val="32"/>
        </w:rPr>
        <w:t>(</w:t>
      </w:r>
      <w:r w:rsidR="00C77A4D" w:rsidRPr="00774C49">
        <w:rPr>
          <w:i/>
          <w:sz w:val="32"/>
          <w:szCs w:val="32"/>
        </w:rPr>
        <w:t>из опыта работы музыкального руководителя Медведевой Ю.А.)</w:t>
      </w:r>
    </w:p>
    <w:p w:rsidR="0059749B" w:rsidRPr="00774C49" w:rsidRDefault="0059749B" w:rsidP="005346C2">
      <w:pPr>
        <w:pStyle w:val="a4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5E05E9" w:rsidRDefault="005E05E9" w:rsidP="005346C2">
      <w:pPr>
        <w:pStyle w:val="a4"/>
        <w:spacing w:before="0" w:beforeAutospacing="0" w:after="0" w:afterAutospacing="0"/>
        <w:jc w:val="both"/>
      </w:pPr>
    </w:p>
    <w:p w:rsidR="00774C49" w:rsidRDefault="001F0A74" w:rsidP="005346C2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«Рука – это инструмент всех инструментов», сказал е</w:t>
      </w:r>
      <w:r w:rsidR="005E05E9" w:rsidRPr="005E05E9">
        <w:rPr>
          <w:i/>
          <w:sz w:val="28"/>
          <w:szCs w:val="28"/>
        </w:rPr>
        <w:t xml:space="preserve">щё Аристотель. «Рука-это своего </w:t>
      </w:r>
      <w:r w:rsidRPr="005E05E9">
        <w:rPr>
          <w:i/>
          <w:sz w:val="28"/>
          <w:szCs w:val="28"/>
        </w:rPr>
        <w:t>рода внешний мозг», писал Кант. Жан – Жак Руссо в своём романе о воспитании «Эмиль» так написал о потребностях маленького ребёнка:</w:t>
      </w:r>
    </w:p>
    <w:p w:rsidR="001F0A74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тяжесть, размер и форму предметов. О свойствах окружающих его вещей ребёнок узнаёт, сравнивая то, что видит, с ощущениями, которые получает от своих рук…»</w:t>
      </w:r>
    </w:p>
    <w:p w:rsidR="005346C2" w:rsidRPr="005E05E9" w:rsidRDefault="005346C2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F0A74" w:rsidRPr="005E05E9" w:rsidRDefault="001F0A74" w:rsidP="005346C2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Пальчиковые игры интересны и полезны для каждого малыша. Уже 6-месячные малыши рассматривают свои ручки, двигают пальчиками, сопровождая лепетом, играя со звуками и слогами, подражая и импровизируя.</w:t>
      </w:r>
      <w:r w:rsidR="005346C2">
        <w:rPr>
          <w:i/>
          <w:sz w:val="28"/>
          <w:szCs w:val="28"/>
        </w:rPr>
        <w:t xml:space="preserve"> </w:t>
      </w:r>
      <w:r w:rsidRPr="005E05E9">
        <w:rPr>
          <w:i/>
          <w:sz w:val="28"/>
          <w:szCs w:val="28"/>
        </w:rPr>
        <w:t xml:space="preserve">Когда мама для такой игры берёт малыша на руки, сажает на </w:t>
      </w:r>
      <w:proofErr w:type="gramStart"/>
      <w:r w:rsidRPr="005E05E9">
        <w:rPr>
          <w:i/>
          <w:sz w:val="28"/>
          <w:szCs w:val="28"/>
        </w:rPr>
        <w:t>колени ,</w:t>
      </w:r>
      <w:proofErr w:type="gramEnd"/>
      <w:r w:rsidRPr="005E05E9">
        <w:rPr>
          <w:i/>
          <w:sz w:val="28"/>
          <w:szCs w:val="28"/>
        </w:rPr>
        <w:t xml:space="preserve"> обнимая, придерживает, когда она трогает ладошку, берёт его пальчики, поглаживает или щекочет, похлопывает или раскачивает ребёнок получает массу необходимых для его эмоционального интеллектуального развития впечатлений. Такой контакт успокаивает и радует ребёнка, вызывает у него улыбку и смех.</w:t>
      </w:r>
    </w:p>
    <w:p w:rsidR="001F0A74" w:rsidRPr="005E05E9" w:rsidRDefault="001F0A74" w:rsidP="005346C2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 xml:space="preserve">Ребёнок с большим интересом следит за руками взрослого, смотрит, как «зайка шевелит ушками», как «паучок бежит», «собачка лает», </w:t>
      </w:r>
      <w:proofErr w:type="gramStart"/>
      <w:r w:rsidRPr="005E05E9">
        <w:rPr>
          <w:i/>
          <w:sz w:val="28"/>
          <w:szCs w:val="28"/>
        </w:rPr>
        <w:t>« птичка</w:t>
      </w:r>
      <w:proofErr w:type="gramEnd"/>
      <w:r w:rsidRPr="005E05E9">
        <w:rPr>
          <w:i/>
          <w:sz w:val="28"/>
          <w:szCs w:val="28"/>
        </w:rPr>
        <w:t xml:space="preserve"> летит», и с помощью взрослого сам выполняет разнообразные движения.</w:t>
      </w:r>
    </w:p>
    <w:p w:rsidR="001F0A74" w:rsidRPr="005E05E9" w:rsidRDefault="001F0A74" w:rsidP="005346C2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Очень важно для развития речи то, что в пальчиковых играх все подражательные действия сопровождаются стихами.</w:t>
      </w:r>
    </w:p>
    <w:p w:rsidR="001F0A74" w:rsidRPr="005E05E9" w:rsidRDefault="001F0A74" w:rsidP="005346C2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Стихи привлекают внимание малышей и легко запоминаются. Ритм и неизменный порядок слов, рифма для малыша</w:t>
      </w:r>
      <w:r w:rsidR="00DB602F">
        <w:rPr>
          <w:i/>
          <w:sz w:val="28"/>
          <w:szCs w:val="28"/>
        </w:rPr>
        <w:t xml:space="preserve"> являются, как заклинание, чем</w:t>
      </w:r>
      <w:r w:rsidR="00DB602F" w:rsidRPr="00DB602F">
        <w:rPr>
          <w:i/>
          <w:sz w:val="28"/>
          <w:szCs w:val="28"/>
        </w:rPr>
        <w:t>-</w:t>
      </w:r>
      <w:r w:rsidR="00DB602F">
        <w:rPr>
          <w:i/>
          <w:sz w:val="28"/>
          <w:szCs w:val="28"/>
        </w:rPr>
        <w:t xml:space="preserve"> </w:t>
      </w:r>
      <w:r w:rsidRPr="005E05E9">
        <w:rPr>
          <w:i/>
          <w:sz w:val="28"/>
          <w:szCs w:val="28"/>
        </w:rPr>
        <w:t>то магическим, утешают и успокаивают.</w:t>
      </w:r>
    </w:p>
    <w:p w:rsidR="001F0A74" w:rsidRPr="005E05E9" w:rsidRDefault="001F0A74" w:rsidP="00F642F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Какую игру предло</w:t>
      </w:r>
      <w:r w:rsidR="00DB602F">
        <w:rPr>
          <w:i/>
          <w:sz w:val="28"/>
          <w:szCs w:val="28"/>
        </w:rPr>
        <w:t xml:space="preserve">жить, сколько раз её повторить </w:t>
      </w:r>
      <w:r w:rsidRPr="005E05E9">
        <w:rPr>
          <w:i/>
          <w:sz w:val="28"/>
          <w:szCs w:val="28"/>
        </w:rPr>
        <w:t>должен решать сам малыш. Внимательные родители угадают желание ребёнка 8 – 10 месяцев.</w:t>
      </w:r>
    </w:p>
    <w:p w:rsidR="001F0A74" w:rsidRPr="005E05E9" w:rsidRDefault="001F0A74" w:rsidP="00F642F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Насколько малышу понравится игра</w:t>
      </w:r>
      <w:r w:rsidR="00DB602F" w:rsidRPr="00DB602F">
        <w:rPr>
          <w:i/>
          <w:sz w:val="28"/>
          <w:szCs w:val="28"/>
        </w:rPr>
        <w:t>,</w:t>
      </w:r>
      <w:r w:rsidRPr="005E05E9">
        <w:rPr>
          <w:i/>
          <w:sz w:val="28"/>
          <w:szCs w:val="28"/>
        </w:rPr>
        <w:t xml:space="preserve"> зависит и от исполнения взрослого.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Для самых маленьких важно спокойно-ласковое настроение и осторожное, бережное прикосновение. Для детей с полутора-двух лет имеет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 и др.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lastRenderedPageBreak/>
        <w:t>Конечно, для выразительного исполнения стихи должны быть выучены взрослым наизусть.</w:t>
      </w:r>
    </w:p>
    <w:p w:rsidR="001F0A74" w:rsidRPr="005E05E9" w:rsidRDefault="001F0A74" w:rsidP="00F642F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 xml:space="preserve">Имейте в виду, что пальчиковые игры надо научить малыша выполнять каждой рукой. Движения своей правой руки и левой </w:t>
      </w:r>
      <w:r w:rsidR="00DB602F">
        <w:rPr>
          <w:i/>
          <w:sz w:val="28"/>
          <w:szCs w:val="28"/>
        </w:rPr>
        <w:t xml:space="preserve">руки воспринимает </w:t>
      </w:r>
      <w:proofErr w:type="gramStart"/>
      <w:r w:rsidR="00DB602F">
        <w:rPr>
          <w:i/>
          <w:sz w:val="28"/>
          <w:szCs w:val="28"/>
        </w:rPr>
        <w:t>ребёнком</w:t>
      </w:r>
      <w:r w:rsidR="00DB602F" w:rsidRPr="00DB602F">
        <w:rPr>
          <w:i/>
          <w:sz w:val="28"/>
          <w:szCs w:val="28"/>
        </w:rPr>
        <w:t xml:space="preserve"> </w:t>
      </w:r>
      <w:r w:rsidR="00DB602F">
        <w:rPr>
          <w:i/>
          <w:sz w:val="28"/>
          <w:szCs w:val="28"/>
        </w:rPr>
        <w:t xml:space="preserve"> по</w:t>
      </w:r>
      <w:proofErr w:type="gramEnd"/>
      <w:r w:rsidR="00DB602F">
        <w:rPr>
          <w:i/>
          <w:sz w:val="28"/>
          <w:szCs w:val="28"/>
        </w:rPr>
        <w:t>–</w:t>
      </w:r>
      <w:r w:rsidRPr="005E05E9">
        <w:rPr>
          <w:i/>
          <w:sz w:val="28"/>
          <w:szCs w:val="28"/>
        </w:rPr>
        <w:t>разному, так как они контролируются разными полушариями мозга. Когда ребёнок начнёт легко выполняет нужные движения одной рукой, учите его выполнять в соответствии с текстом движения сразу двумя руками.</w:t>
      </w:r>
    </w:p>
    <w:p w:rsidR="001F0A74" w:rsidRPr="005E05E9" w:rsidRDefault="001F0A74" w:rsidP="00F642F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Для ребёнка двух-трёх лет некоторые игры станут особенно интересны, если вы для пальчиков свернёте бумажные колпачки- куколки. Фломастером можно нарисовать глазки, ротик, рубашку, пуговки, приклеить из цветной бумаги гребешок, клюв, крылышки, шапочку и др. Такую куколку можно укрепить скотчем.</w:t>
      </w:r>
    </w:p>
    <w:p w:rsidR="001F0A74" w:rsidRPr="005E05E9" w:rsidRDefault="001F0A74" w:rsidP="00C842AE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При разучивании пальчиковых игр возможны следующие варианты исполнения: Уже 6-месячные малыши рассматривают свои ручки, двигают пальчиками, сопровождая лепетом, играя со звуками и слогами, подражая и импровизируя.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1) Взрослый показывает игру, манипулируя пальцами и ручкой ребёнка, или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5E05E9">
        <w:rPr>
          <w:i/>
          <w:sz w:val="28"/>
          <w:szCs w:val="28"/>
        </w:rPr>
        <w:t>какие либо</w:t>
      </w:r>
      <w:proofErr w:type="gramEnd"/>
      <w:r w:rsidRPr="005E05E9">
        <w:rPr>
          <w:i/>
          <w:sz w:val="28"/>
          <w:szCs w:val="28"/>
        </w:rPr>
        <w:t xml:space="preserve"> движения выполняются в контакте с телом ребёнка: поглаживание, перебирание пальцами по спине и др.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2) Взрослый показывает игру малышу без физического контакта.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3) Взрослый и ребёнок выполняют движения одновременно, при этом проговаривает текст взрослый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4) Движения выполняет ребёнок с необходимой помощью взрослого, текст проговаривает взрослый.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 xml:space="preserve">5). И </w:t>
      </w:r>
      <w:proofErr w:type="gramStart"/>
      <w:r w:rsidRPr="005E05E9">
        <w:rPr>
          <w:i/>
          <w:sz w:val="28"/>
          <w:szCs w:val="28"/>
        </w:rPr>
        <w:t>читает</w:t>
      </w:r>
      <w:proofErr w:type="gramEnd"/>
      <w:r w:rsidRPr="005E05E9">
        <w:rPr>
          <w:i/>
          <w:sz w:val="28"/>
          <w:szCs w:val="28"/>
        </w:rPr>
        <w:t xml:space="preserve"> и показывает ребёнок, а взрослый помогает и подсказывает.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6) Ребёнок показывает песенку игру другим взрослым, или обучает другого ребёнка</w:t>
      </w:r>
    </w:p>
    <w:p w:rsidR="001F0A74" w:rsidRPr="005E05E9" w:rsidRDefault="001F0A74" w:rsidP="00747C9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Пальчиковые игры дают возможность родителям и воспитателям играть малышами, радовать их и, вместе с тем, развивать речь и мелкую моторику.</w:t>
      </w:r>
    </w:p>
    <w:p w:rsidR="001F0A74" w:rsidRPr="005E05E9" w:rsidRDefault="001F0A74" w:rsidP="00747C9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747C98" w:rsidRDefault="001F0A74" w:rsidP="00747C9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 xml:space="preserve">Проводя развивающие занятия с малышами, мы обнаружили, что весёлых и разнообразных пальчиковых игр для постоянных занятий явно недостаточно. </w:t>
      </w:r>
    </w:p>
    <w:p w:rsidR="001F0A74" w:rsidRDefault="001F0A74" w:rsidP="00747C9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Предлагаемые пальчиковые игры создавались для своих маленьких учеников, но, надеемся, пригодятся родителям и другим педагогам.</w:t>
      </w:r>
    </w:p>
    <w:p w:rsidR="00A351E7" w:rsidRPr="005E05E9" w:rsidRDefault="00A351E7" w:rsidP="00747C98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1F0A74" w:rsidRPr="00A351E7" w:rsidRDefault="001F0A74" w:rsidP="00747C98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A351E7">
        <w:rPr>
          <w:rStyle w:val="a5"/>
          <w:i/>
          <w:sz w:val="28"/>
          <w:szCs w:val="28"/>
        </w:rPr>
        <w:t>ЧЕРВЯЧКИ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85"/>
      </w:tblGrid>
      <w:tr w:rsidR="001F0A74" w:rsidRPr="005E05E9" w:rsidTr="008271EE">
        <w:trPr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Ладони лежат на коленях лежат на коленях или столе.</w:t>
            </w:r>
          </w:p>
          <w:p w:rsidR="001F0A74" w:rsidRPr="005E05E9" w:rsidRDefault="001F0A74" w:rsidP="005346C2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(движение ползущей гусеницы).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 xml:space="preserve">Раз, два, </w:t>
            </w:r>
            <w:proofErr w:type="gramStart"/>
            <w:r w:rsidRPr="005E05E9">
              <w:rPr>
                <w:i/>
                <w:sz w:val="28"/>
                <w:szCs w:val="28"/>
              </w:rPr>
              <w:t>три ,четыре</w:t>
            </w:r>
            <w:proofErr w:type="gramEnd"/>
            <w:r w:rsidRPr="005E05E9">
              <w:rPr>
                <w:i/>
                <w:sz w:val="28"/>
                <w:szCs w:val="28"/>
              </w:rPr>
              <w:t>, пять,</w:t>
            </w:r>
          </w:p>
          <w:p w:rsidR="001F0A74" w:rsidRPr="005E05E9" w:rsidRDefault="001F0A74" w:rsidP="005346C2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Червячки пошли гулять.</w:t>
            </w:r>
          </w:p>
          <w:p w:rsidR="001F0A74" w:rsidRPr="005E05E9" w:rsidRDefault="001F0A74" w:rsidP="005346C2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Раз, два, три, четыре, пять</w:t>
            </w:r>
          </w:p>
          <w:p w:rsidR="001F0A74" w:rsidRPr="005E05E9" w:rsidRDefault="001F0A74" w:rsidP="005346C2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lastRenderedPageBreak/>
              <w:t>Червячки пошли гулять.</w:t>
            </w:r>
          </w:p>
        </w:tc>
      </w:tr>
      <w:tr w:rsidR="001F0A74" w:rsidRPr="005E05E9" w:rsidTr="008271EE">
        <w:trPr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lastRenderedPageBreak/>
              <w:t>Идём по столу указательным и средним пальцами</w:t>
            </w:r>
          </w:p>
          <w:p w:rsidR="001F0A74" w:rsidRPr="005E05E9" w:rsidRDefault="001F0A74" w:rsidP="005346C2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(остальные пальцы поджаты к ладони)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Вдруг ворона подбегает</w:t>
            </w:r>
          </w:p>
        </w:tc>
      </w:tr>
      <w:tr w:rsidR="001F0A74" w:rsidRPr="005E05E9" w:rsidTr="008271EE">
        <w:trPr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Складываем пальцы щепоткой, качаем ими вверх и вниз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 xml:space="preserve">Каркает: «Вот и </w:t>
            </w:r>
            <w:proofErr w:type="gramStart"/>
            <w:r w:rsidRPr="005E05E9">
              <w:rPr>
                <w:i/>
                <w:sz w:val="28"/>
                <w:szCs w:val="28"/>
              </w:rPr>
              <w:t>обед !</w:t>
            </w:r>
            <w:proofErr w:type="gramEnd"/>
            <w:r w:rsidRPr="005E05E9">
              <w:rPr>
                <w:i/>
                <w:sz w:val="28"/>
                <w:szCs w:val="28"/>
              </w:rPr>
              <w:t>»</w:t>
            </w:r>
          </w:p>
        </w:tc>
      </w:tr>
      <w:tr w:rsidR="001F0A74" w:rsidRPr="005E05E9" w:rsidTr="008271EE">
        <w:trPr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разводим руками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Глядь</w:t>
            </w:r>
          </w:p>
        </w:tc>
      </w:tr>
      <w:tr w:rsidR="001F0A74" w:rsidRPr="005E05E9" w:rsidTr="008271EE">
        <w:trPr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Сжимаем кулачки, прижимаем их к груди.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A74" w:rsidRPr="005E05E9" w:rsidRDefault="001F0A74" w:rsidP="005346C2">
            <w:pPr>
              <w:rPr>
                <w:i/>
                <w:sz w:val="28"/>
                <w:szCs w:val="28"/>
              </w:rPr>
            </w:pPr>
            <w:r w:rsidRPr="005E05E9">
              <w:rPr>
                <w:i/>
                <w:sz w:val="28"/>
                <w:szCs w:val="28"/>
              </w:rPr>
              <w:t>а червячков уж нет!</w:t>
            </w:r>
          </w:p>
        </w:tc>
      </w:tr>
    </w:tbl>
    <w:p w:rsidR="008271EE" w:rsidRDefault="008271EE" w:rsidP="008271EE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</w:p>
    <w:p w:rsidR="001F0A74" w:rsidRPr="00A351E7" w:rsidRDefault="001F0A74" w:rsidP="008271EE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  <w:r w:rsidRPr="00A351E7">
        <w:rPr>
          <w:rStyle w:val="a5"/>
          <w:i/>
          <w:sz w:val="28"/>
          <w:szCs w:val="28"/>
        </w:rPr>
        <w:t>ПЯТЬ УТЯТ</w:t>
      </w:r>
    </w:p>
    <w:p w:rsidR="00A351E7" w:rsidRPr="005E05E9" w:rsidRDefault="00A351E7" w:rsidP="008271EE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Одна из рук — «мама утка». Стоит на столе, опираясь на локоть. Пальцы сложены щепоткой. Вторая рука — утята. Выполняют волнообразные движения по направлению от «мамы-утки» и к ней. Количество разогнутых пальцев соответствует количеству утят (постепенно пальцы загибаются).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Пять утят плывут вперёд,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На берегу их мама ждёт,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«Киваем» кистью руки («мамой-уткой»)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Но только четверо утят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Вернулись к мамочке назад.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Четверо утят плывут…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Трое утят плывут…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Двое утят плывут…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Вот один плывёт вперёд,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На берегу его мама ждёт,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И сразу пятеро утят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Вернулись к мамочке назад.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Третий вид предлагаемых нами игр — это жестовые или подражательные игры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Такие игры особенно привлекательны для детей от 2-3 лет.</w:t>
      </w:r>
    </w:p>
    <w:p w:rsidR="001F0A74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Благодаря врождённой функциональной связи между мышечной системой и мозговыми структурами они способствуют общему развитию, укрепляют опорно-двигательный аппарат, являются средством предупреждения сердечно-сосудистых заболеваний и неврозов. Такие игры также способствуют развитию слуховой, зрительной и речевой памяти.</w:t>
      </w:r>
    </w:p>
    <w:p w:rsidR="00A351E7" w:rsidRPr="005E05E9" w:rsidRDefault="00A351E7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F0A74" w:rsidRPr="00A351E7" w:rsidRDefault="001F0A74" w:rsidP="00A351E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  <w:proofErr w:type="gramStart"/>
      <w:r w:rsidRPr="00A351E7">
        <w:rPr>
          <w:rStyle w:val="a5"/>
          <w:i/>
          <w:sz w:val="28"/>
          <w:szCs w:val="28"/>
        </w:rPr>
        <w:t xml:space="preserve">У </w:t>
      </w:r>
      <w:r w:rsidR="00A351E7">
        <w:rPr>
          <w:rStyle w:val="a5"/>
          <w:i/>
          <w:sz w:val="28"/>
          <w:szCs w:val="28"/>
        </w:rPr>
        <w:t xml:space="preserve"> </w:t>
      </w:r>
      <w:r w:rsidRPr="00A351E7">
        <w:rPr>
          <w:rStyle w:val="a5"/>
          <w:i/>
          <w:sz w:val="28"/>
          <w:szCs w:val="28"/>
        </w:rPr>
        <w:t>ЖИРАФОВ</w:t>
      </w:r>
      <w:proofErr w:type="gramEnd"/>
    </w:p>
    <w:p w:rsidR="00A351E7" w:rsidRPr="005E05E9" w:rsidRDefault="00A351E7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F0A74" w:rsidRPr="005E05E9" w:rsidRDefault="001F0A74" w:rsidP="00A351E7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proofErr w:type="gramStart"/>
      <w:r w:rsidRPr="005E05E9">
        <w:rPr>
          <w:i/>
          <w:sz w:val="28"/>
          <w:szCs w:val="28"/>
        </w:rPr>
        <w:t>Во время</w:t>
      </w:r>
      <w:proofErr w:type="gramEnd"/>
      <w:r w:rsidRPr="005E05E9">
        <w:rPr>
          <w:i/>
          <w:sz w:val="28"/>
          <w:szCs w:val="28"/>
        </w:rPr>
        <w:t xml:space="preserve"> 1-го куплета — хлопают ладошками по всему телу (пятна). </w:t>
      </w:r>
      <w:proofErr w:type="gramStart"/>
      <w:r w:rsidRPr="005E05E9">
        <w:rPr>
          <w:i/>
          <w:sz w:val="28"/>
          <w:szCs w:val="28"/>
        </w:rPr>
        <w:t>Во время</w:t>
      </w:r>
      <w:proofErr w:type="gramEnd"/>
      <w:r w:rsidRPr="005E05E9">
        <w:rPr>
          <w:i/>
          <w:sz w:val="28"/>
          <w:szCs w:val="28"/>
        </w:rPr>
        <w:t xml:space="preserve"> 2-го — «собирают складки» — щипают себя. </w:t>
      </w:r>
      <w:proofErr w:type="gramStart"/>
      <w:r w:rsidRPr="005E05E9">
        <w:rPr>
          <w:i/>
          <w:sz w:val="28"/>
          <w:szCs w:val="28"/>
        </w:rPr>
        <w:t>Во время</w:t>
      </w:r>
      <w:proofErr w:type="gramEnd"/>
      <w:r w:rsidRPr="005E05E9">
        <w:rPr>
          <w:i/>
          <w:sz w:val="28"/>
          <w:szCs w:val="28"/>
        </w:rPr>
        <w:t xml:space="preserve"> 3-го — поглаживают всё тело (шёрстка). </w:t>
      </w:r>
      <w:proofErr w:type="gramStart"/>
      <w:r w:rsidRPr="005E05E9">
        <w:rPr>
          <w:i/>
          <w:sz w:val="28"/>
          <w:szCs w:val="28"/>
        </w:rPr>
        <w:t>Во время</w:t>
      </w:r>
      <w:proofErr w:type="gramEnd"/>
      <w:r w:rsidRPr="005E05E9">
        <w:rPr>
          <w:i/>
          <w:sz w:val="28"/>
          <w:szCs w:val="28"/>
        </w:rPr>
        <w:t xml:space="preserve"> 4-го — проводят пальцами или </w:t>
      </w:r>
      <w:r w:rsidRPr="005E05E9">
        <w:rPr>
          <w:i/>
          <w:sz w:val="28"/>
          <w:szCs w:val="28"/>
        </w:rPr>
        <w:lastRenderedPageBreak/>
        <w:t>ребром ладони по телу (полоски). Во время припева дети показывают пальчиками на соответствующие части тела.</w:t>
      </w:r>
    </w:p>
    <w:p w:rsidR="001F0A74" w:rsidRPr="005E05E9" w:rsidRDefault="001F0A74" w:rsidP="00A351E7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1. У жирафов пятна, пятна, пятна, пятнышки везде (2 раза)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rStyle w:val="a5"/>
          <w:b w:val="0"/>
          <w:i/>
          <w:sz w:val="28"/>
          <w:szCs w:val="28"/>
        </w:rPr>
        <w:t xml:space="preserve">Припев 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На лбу, ушах, на шее, на локтях,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Есть на носах, на животах, коленях и носках.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2. У слонов есть складки, складки, складки, складочки везде. (2 раза)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rStyle w:val="a5"/>
          <w:b w:val="0"/>
          <w:i/>
          <w:sz w:val="28"/>
          <w:szCs w:val="28"/>
        </w:rPr>
        <w:t xml:space="preserve">Припев 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 xml:space="preserve">3. У котяток шёрстка, шёрстка, шёрстка, шёрсточка </w:t>
      </w:r>
      <w:proofErr w:type="gramStart"/>
      <w:r w:rsidRPr="005E05E9">
        <w:rPr>
          <w:i/>
          <w:sz w:val="28"/>
          <w:szCs w:val="28"/>
        </w:rPr>
        <w:t>везде.(</w:t>
      </w:r>
      <w:proofErr w:type="gramEnd"/>
      <w:r w:rsidRPr="005E05E9">
        <w:rPr>
          <w:i/>
          <w:sz w:val="28"/>
          <w:szCs w:val="28"/>
        </w:rPr>
        <w:t>2 раза)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rStyle w:val="a5"/>
          <w:b w:val="0"/>
          <w:i/>
          <w:sz w:val="28"/>
          <w:szCs w:val="28"/>
        </w:rPr>
        <w:t xml:space="preserve">Припев 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4. А у зебры есть полоски, есть полосочки везде (2 раза)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Припев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rStyle w:val="a5"/>
          <w:b w:val="0"/>
          <w:i/>
          <w:sz w:val="28"/>
          <w:szCs w:val="28"/>
        </w:rPr>
        <w:t> </w:t>
      </w:r>
    </w:p>
    <w:p w:rsidR="001F0A74" w:rsidRDefault="001F0A74" w:rsidP="00A351E7">
      <w:pPr>
        <w:pStyle w:val="a4"/>
        <w:spacing w:before="0" w:beforeAutospacing="0" w:after="0" w:afterAutospacing="0"/>
        <w:jc w:val="center"/>
        <w:rPr>
          <w:rStyle w:val="a5"/>
          <w:i/>
          <w:sz w:val="28"/>
          <w:szCs w:val="28"/>
        </w:rPr>
      </w:pPr>
      <w:r w:rsidRPr="00A351E7">
        <w:rPr>
          <w:rStyle w:val="a5"/>
          <w:i/>
          <w:sz w:val="28"/>
          <w:szCs w:val="28"/>
        </w:rPr>
        <w:t>ШАРИКИ</w:t>
      </w:r>
    </w:p>
    <w:p w:rsidR="005E3E65" w:rsidRPr="00A351E7" w:rsidRDefault="005E3E65" w:rsidP="00A351E7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Дети играют с шариками или мячами в соответствии с текстом песни.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1. Наши шарики берём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И трясём, трясём, трясём,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Ведь каждый шарик не простой -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С горохом, рисом и крупой.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Поднимите шарик свой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Высоко над головой,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На носик можно положить,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Но только, чур, не уронить.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2. Наши шарики берём и т.д.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Шар перед собой кладём,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И вокруг него идём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И даже можно проскакать,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Но только шар не задевать.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3. Наши шарики берём и т. д.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Прыгай, прыгай высоко,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Прыгать с шариком легко,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Так прыгай, прыгай веселей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И даже ножек не жалей.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4. Наши шарики несём и т.д.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На ладошке шар несём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И другой ладошкой бьём,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И дружно говорим слова</w:t>
      </w:r>
    </w:p>
    <w:p w:rsidR="001F0A74" w:rsidRPr="005E05E9" w:rsidRDefault="001F0A74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>«И раз, и два, и раз, и два».</w:t>
      </w:r>
    </w:p>
    <w:p w:rsidR="001F0A74" w:rsidRPr="005E05E9" w:rsidRDefault="005E05E9" w:rsidP="005346C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E05E9">
        <w:rPr>
          <w:i/>
          <w:sz w:val="28"/>
          <w:szCs w:val="28"/>
        </w:rPr>
        <w:t xml:space="preserve">5. Наши шарики берём и т.д </w:t>
      </w:r>
    </w:p>
    <w:p w:rsidR="005E05E9" w:rsidRPr="005E05E9" w:rsidRDefault="005E05E9" w:rsidP="005346C2">
      <w:pPr>
        <w:rPr>
          <w:i/>
          <w:sz w:val="28"/>
          <w:szCs w:val="28"/>
        </w:rPr>
      </w:pPr>
    </w:p>
    <w:p w:rsidR="005E05E9" w:rsidRPr="005E05E9" w:rsidRDefault="005E05E9" w:rsidP="005346C2">
      <w:pPr>
        <w:rPr>
          <w:i/>
          <w:sz w:val="28"/>
          <w:szCs w:val="28"/>
        </w:rPr>
      </w:pPr>
    </w:p>
    <w:p w:rsidR="005E05E9" w:rsidRPr="005E05E9" w:rsidRDefault="005E05E9" w:rsidP="005346C2">
      <w:pPr>
        <w:rPr>
          <w:i/>
          <w:sz w:val="28"/>
          <w:szCs w:val="28"/>
        </w:rPr>
      </w:pPr>
    </w:p>
    <w:p w:rsidR="005E05E9" w:rsidRPr="005E05E9" w:rsidRDefault="005E05E9" w:rsidP="005346C2">
      <w:pPr>
        <w:rPr>
          <w:i/>
          <w:sz w:val="28"/>
          <w:szCs w:val="28"/>
        </w:rPr>
      </w:pPr>
    </w:p>
    <w:p w:rsidR="005E05E9" w:rsidRDefault="005E05E9" w:rsidP="005346C2"/>
    <w:sectPr w:rsidR="005E05E9" w:rsidSect="005E05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74"/>
    <w:rsid w:val="001F0A74"/>
    <w:rsid w:val="0050762C"/>
    <w:rsid w:val="005346C2"/>
    <w:rsid w:val="0059749B"/>
    <w:rsid w:val="005E05E9"/>
    <w:rsid w:val="005E3E65"/>
    <w:rsid w:val="00747C98"/>
    <w:rsid w:val="00774C49"/>
    <w:rsid w:val="008271EE"/>
    <w:rsid w:val="00A351E7"/>
    <w:rsid w:val="00A6332B"/>
    <w:rsid w:val="00C77A4D"/>
    <w:rsid w:val="00C842AE"/>
    <w:rsid w:val="00DB602F"/>
    <w:rsid w:val="00F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DB47D-82C5-4543-BDDF-D1ECE5D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F0A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F0A74"/>
    <w:rPr>
      <w:color w:val="0000FF"/>
      <w:u w:val="single"/>
    </w:rPr>
  </w:style>
  <w:style w:type="paragraph" w:styleId="a4">
    <w:name w:val="Normal (Web)"/>
    <w:basedOn w:val="a"/>
    <w:rsid w:val="001F0A74"/>
    <w:pPr>
      <w:spacing w:before="100" w:beforeAutospacing="1" w:after="100" w:afterAutospacing="1"/>
    </w:pPr>
  </w:style>
  <w:style w:type="character" w:styleId="a5">
    <w:name w:val="Strong"/>
    <w:qFormat/>
    <w:rsid w:val="001F0A74"/>
    <w:rPr>
      <w:b/>
      <w:bCs/>
    </w:rPr>
  </w:style>
  <w:style w:type="character" w:customStyle="1" w:styleId="b-share">
    <w:name w:val="b-share"/>
    <w:basedOn w:val="a0"/>
    <w:rsid w:val="001F0A74"/>
  </w:style>
  <w:style w:type="character" w:customStyle="1" w:styleId="b-share-form-buttonb-share-form-buttonshare">
    <w:name w:val="b-share-form-button b-share-form-button_share"/>
    <w:basedOn w:val="a0"/>
    <w:rsid w:val="001F0A74"/>
  </w:style>
  <w:style w:type="paragraph" w:styleId="z-">
    <w:name w:val="HTML Top of Form"/>
    <w:basedOn w:val="a"/>
    <w:next w:val="a"/>
    <w:hidden/>
    <w:rsid w:val="001F0A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1F0A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6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ALEXX</cp:lastModifiedBy>
  <cp:revision>2</cp:revision>
  <dcterms:created xsi:type="dcterms:W3CDTF">2015-03-25T20:28:00Z</dcterms:created>
  <dcterms:modified xsi:type="dcterms:W3CDTF">2015-03-25T20:28:00Z</dcterms:modified>
</cp:coreProperties>
</file>